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1E0578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4036060</wp:posOffset>
            </wp:positionH>
            <wp:positionV relativeFrom="paragraph">
              <wp:posOffset>-826135</wp:posOffset>
            </wp:positionV>
            <wp:extent cx="2526665" cy="1892300"/>
            <wp:effectExtent l="0" t="0" r="6985" b="0"/>
            <wp:wrapSquare wrapText="bothSides"/>
            <wp:docPr id="9" name="Afbeelding 9" descr="Indirect gestookte heater diesel 220 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direct gestookte heater diesel 220 k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BB5C6B1" wp14:editId="37946AC3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6D751C" w:rsidRPr="006D751C" w:rsidRDefault="007377FE" w:rsidP="006D751C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  <w:r w:rsidRPr="006D751C">
        <w:rPr>
          <w:rFonts w:ascii="Arial" w:hAnsi="Arial" w:cs="Arial"/>
          <w:sz w:val="40"/>
          <w:szCs w:val="40"/>
        </w:rPr>
        <w:tab/>
      </w:r>
      <w:r w:rsidR="00EE00EE">
        <w:rPr>
          <w:rFonts w:ascii="Arial" w:hAnsi="Arial" w:cs="Arial"/>
          <w:sz w:val="40"/>
          <w:szCs w:val="40"/>
        </w:rPr>
        <w:t xml:space="preserve">Indirect gestookte </w:t>
      </w:r>
      <w:proofErr w:type="spellStart"/>
      <w:r w:rsidR="00EE00EE">
        <w:rPr>
          <w:rFonts w:ascii="Arial" w:hAnsi="Arial" w:cs="Arial"/>
          <w:sz w:val="40"/>
          <w:szCs w:val="40"/>
        </w:rPr>
        <w:t>heater</w:t>
      </w:r>
      <w:proofErr w:type="spellEnd"/>
      <w:r w:rsidR="00EE00EE">
        <w:rPr>
          <w:rFonts w:ascii="Arial" w:hAnsi="Arial" w:cs="Arial"/>
          <w:sz w:val="40"/>
          <w:szCs w:val="40"/>
        </w:rPr>
        <w:t xml:space="preserve"> diesel </w:t>
      </w:r>
      <w:r w:rsidR="00324EE4">
        <w:rPr>
          <w:rFonts w:ascii="Arial" w:hAnsi="Arial" w:cs="Arial"/>
          <w:sz w:val="40"/>
          <w:szCs w:val="40"/>
        </w:rPr>
        <w:t>2</w:t>
      </w:r>
      <w:r w:rsidR="001E0578">
        <w:rPr>
          <w:rFonts w:ascii="Arial" w:hAnsi="Arial" w:cs="Arial"/>
          <w:sz w:val="40"/>
          <w:szCs w:val="40"/>
        </w:rPr>
        <w:t>20</w:t>
      </w:r>
      <w:r w:rsidR="00EE00EE">
        <w:rPr>
          <w:rFonts w:ascii="Arial" w:hAnsi="Arial" w:cs="Arial"/>
          <w:sz w:val="40"/>
          <w:szCs w:val="40"/>
        </w:rPr>
        <w:t xml:space="preserve"> kW</w:t>
      </w:r>
      <w:r w:rsidRPr="006D751C">
        <w:rPr>
          <w:rFonts w:ascii="Arial" w:hAnsi="Arial" w:cs="Arial"/>
          <w:sz w:val="40"/>
          <w:szCs w:val="40"/>
        </w:rPr>
        <w:t xml:space="preserve"> </w:t>
      </w: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EE00EE">
      <w:pPr>
        <w:spacing w:line="276" w:lineRule="auto"/>
        <w:rPr>
          <w:rFonts w:ascii="Arial" w:hAnsi="Arial" w:cs="Arial"/>
          <w:sz w:val="20"/>
          <w:szCs w:val="20"/>
        </w:rPr>
      </w:pPr>
    </w:p>
    <w:p w:rsidR="005B74C2" w:rsidRPr="005B74C2" w:rsidRDefault="005B74C2" w:rsidP="005B74C2">
      <w:pPr>
        <w:rPr>
          <w:rFonts w:ascii="Arial" w:hAnsi="Arial" w:cs="Arial"/>
          <w:sz w:val="20"/>
          <w:szCs w:val="20"/>
        </w:rPr>
      </w:pPr>
      <w:r w:rsidRPr="005B74C2">
        <w:rPr>
          <w:rFonts w:ascii="Arial" w:hAnsi="Arial" w:cs="Arial"/>
          <w:sz w:val="20"/>
          <w:szCs w:val="20"/>
        </w:rPr>
        <w:t xml:space="preserve">Vermogen: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B74C2">
        <w:rPr>
          <w:rFonts w:ascii="Arial" w:hAnsi="Arial" w:cs="Arial"/>
          <w:sz w:val="20"/>
          <w:szCs w:val="20"/>
        </w:rPr>
        <w:t>1e 143 kW/ 2e trap 220 kW</w:t>
      </w:r>
    </w:p>
    <w:p w:rsidR="001E0578" w:rsidRDefault="001E0578" w:rsidP="005B74C2">
      <w:pPr>
        <w:rPr>
          <w:rFonts w:ascii="Arial" w:hAnsi="Arial" w:cs="Arial"/>
          <w:sz w:val="20"/>
          <w:szCs w:val="20"/>
        </w:rPr>
      </w:pPr>
    </w:p>
    <w:p w:rsidR="005B74C2" w:rsidRPr="005B74C2" w:rsidRDefault="005B74C2" w:rsidP="005B74C2">
      <w:pPr>
        <w:rPr>
          <w:rFonts w:ascii="Arial" w:hAnsi="Arial" w:cs="Arial"/>
          <w:sz w:val="20"/>
          <w:szCs w:val="20"/>
        </w:rPr>
      </w:pPr>
      <w:r w:rsidRPr="005B74C2">
        <w:rPr>
          <w:rFonts w:ascii="Arial" w:hAnsi="Arial" w:cs="Arial"/>
          <w:sz w:val="20"/>
          <w:szCs w:val="20"/>
        </w:rPr>
        <w:t xml:space="preserve">Luchtverplaatsing: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B74C2">
        <w:rPr>
          <w:rFonts w:ascii="Arial" w:hAnsi="Arial" w:cs="Arial"/>
          <w:sz w:val="20"/>
          <w:szCs w:val="20"/>
        </w:rPr>
        <w:t>12.400/16.000 m³/u.</w:t>
      </w:r>
    </w:p>
    <w:p w:rsidR="001E0578" w:rsidRDefault="001E0578" w:rsidP="005B74C2">
      <w:pPr>
        <w:rPr>
          <w:rFonts w:ascii="Arial" w:hAnsi="Arial" w:cs="Arial"/>
          <w:sz w:val="20"/>
          <w:szCs w:val="20"/>
        </w:rPr>
      </w:pPr>
    </w:p>
    <w:p w:rsidR="005B74C2" w:rsidRPr="005B74C2" w:rsidRDefault="005B74C2" w:rsidP="005B74C2">
      <w:pPr>
        <w:rPr>
          <w:rFonts w:ascii="Arial" w:hAnsi="Arial" w:cs="Arial"/>
          <w:sz w:val="20"/>
          <w:szCs w:val="20"/>
        </w:rPr>
      </w:pPr>
      <w:r w:rsidRPr="005B74C2">
        <w:rPr>
          <w:rFonts w:ascii="Arial" w:hAnsi="Arial" w:cs="Arial"/>
          <w:sz w:val="20"/>
          <w:szCs w:val="20"/>
        </w:rPr>
        <w:t xml:space="preserve">Temperatuurverschil: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B74C2">
        <w:rPr>
          <w:rFonts w:ascii="Arial" w:hAnsi="Arial" w:cs="Arial"/>
          <w:sz w:val="20"/>
          <w:szCs w:val="20"/>
        </w:rPr>
        <w:t>57 °C delta t</w:t>
      </w:r>
    </w:p>
    <w:p w:rsidR="001E0578" w:rsidRDefault="001E0578" w:rsidP="005B74C2">
      <w:pPr>
        <w:rPr>
          <w:rFonts w:ascii="Arial" w:hAnsi="Arial" w:cs="Arial"/>
          <w:sz w:val="20"/>
          <w:szCs w:val="20"/>
        </w:rPr>
      </w:pPr>
    </w:p>
    <w:p w:rsidR="005B74C2" w:rsidRPr="005B74C2" w:rsidRDefault="005B74C2" w:rsidP="005B74C2">
      <w:pPr>
        <w:rPr>
          <w:rFonts w:ascii="Arial" w:hAnsi="Arial" w:cs="Arial"/>
          <w:sz w:val="20"/>
          <w:szCs w:val="20"/>
        </w:rPr>
      </w:pPr>
      <w:r w:rsidRPr="005B74C2">
        <w:rPr>
          <w:rFonts w:ascii="Arial" w:hAnsi="Arial" w:cs="Arial"/>
          <w:sz w:val="20"/>
          <w:szCs w:val="20"/>
        </w:rPr>
        <w:t xml:space="preserve">Luchtdruk: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B74C2">
        <w:rPr>
          <w:rFonts w:ascii="Arial" w:hAnsi="Arial" w:cs="Arial"/>
          <w:sz w:val="20"/>
          <w:szCs w:val="20"/>
        </w:rPr>
        <w:t>max. 380/600 Pa</w:t>
      </w:r>
    </w:p>
    <w:p w:rsidR="001E0578" w:rsidRDefault="001E0578" w:rsidP="005B74C2">
      <w:pPr>
        <w:rPr>
          <w:rFonts w:ascii="Arial" w:hAnsi="Arial" w:cs="Arial"/>
          <w:sz w:val="20"/>
          <w:szCs w:val="20"/>
        </w:rPr>
      </w:pPr>
    </w:p>
    <w:p w:rsidR="005B74C2" w:rsidRPr="005B74C2" w:rsidRDefault="005B74C2" w:rsidP="005B74C2">
      <w:pPr>
        <w:rPr>
          <w:rFonts w:ascii="Arial" w:hAnsi="Arial" w:cs="Arial"/>
          <w:sz w:val="20"/>
          <w:szCs w:val="20"/>
        </w:rPr>
      </w:pPr>
      <w:r w:rsidRPr="005B74C2">
        <w:rPr>
          <w:rFonts w:ascii="Arial" w:hAnsi="Arial" w:cs="Arial"/>
          <w:sz w:val="20"/>
          <w:szCs w:val="20"/>
        </w:rPr>
        <w:t xml:space="preserve">Brandstofverbruik: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B74C2">
        <w:rPr>
          <w:rFonts w:ascii="Arial" w:hAnsi="Arial" w:cs="Arial"/>
          <w:sz w:val="20"/>
          <w:szCs w:val="20"/>
        </w:rPr>
        <w:t xml:space="preserve">max. 15,7/24,4 </w:t>
      </w:r>
      <w:proofErr w:type="spellStart"/>
      <w:r w:rsidRPr="005B74C2">
        <w:rPr>
          <w:rFonts w:ascii="Arial" w:hAnsi="Arial" w:cs="Arial"/>
          <w:sz w:val="20"/>
          <w:szCs w:val="20"/>
        </w:rPr>
        <w:t>ltr</w:t>
      </w:r>
      <w:proofErr w:type="spellEnd"/>
      <w:r w:rsidRPr="005B74C2">
        <w:rPr>
          <w:rFonts w:ascii="Arial" w:hAnsi="Arial" w:cs="Arial"/>
          <w:sz w:val="20"/>
          <w:szCs w:val="20"/>
        </w:rPr>
        <w:t>./u.</w:t>
      </w:r>
    </w:p>
    <w:p w:rsidR="001E0578" w:rsidRDefault="001E0578" w:rsidP="005B74C2">
      <w:pPr>
        <w:rPr>
          <w:rFonts w:ascii="Arial" w:hAnsi="Arial" w:cs="Arial"/>
          <w:sz w:val="20"/>
          <w:szCs w:val="20"/>
        </w:rPr>
      </w:pPr>
    </w:p>
    <w:p w:rsidR="005B74C2" w:rsidRPr="005B74C2" w:rsidRDefault="005B74C2" w:rsidP="005B74C2">
      <w:pPr>
        <w:rPr>
          <w:rFonts w:ascii="Arial" w:hAnsi="Arial" w:cs="Arial"/>
          <w:sz w:val="20"/>
          <w:szCs w:val="20"/>
        </w:rPr>
      </w:pPr>
      <w:r w:rsidRPr="005B74C2">
        <w:rPr>
          <w:rFonts w:ascii="Arial" w:hAnsi="Arial" w:cs="Arial"/>
          <w:sz w:val="20"/>
          <w:szCs w:val="20"/>
        </w:rPr>
        <w:t xml:space="preserve">Voltage: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B74C2">
        <w:rPr>
          <w:rFonts w:ascii="Arial" w:hAnsi="Arial" w:cs="Arial"/>
          <w:sz w:val="20"/>
          <w:szCs w:val="20"/>
        </w:rPr>
        <w:t>400V/3N 50Hz</w:t>
      </w:r>
    </w:p>
    <w:p w:rsidR="001E0578" w:rsidRDefault="001E0578" w:rsidP="005B74C2">
      <w:pPr>
        <w:rPr>
          <w:rFonts w:ascii="Arial" w:hAnsi="Arial" w:cs="Arial"/>
          <w:sz w:val="20"/>
          <w:szCs w:val="20"/>
        </w:rPr>
      </w:pPr>
    </w:p>
    <w:p w:rsidR="005B74C2" w:rsidRPr="005B74C2" w:rsidRDefault="005B74C2" w:rsidP="005B74C2">
      <w:pPr>
        <w:rPr>
          <w:rFonts w:ascii="Arial" w:hAnsi="Arial" w:cs="Arial"/>
          <w:sz w:val="20"/>
          <w:szCs w:val="20"/>
        </w:rPr>
      </w:pPr>
      <w:r w:rsidRPr="005B74C2">
        <w:rPr>
          <w:rFonts w:ascii="Arial" w:hAnsi="Arial" w:cs="Arial"/>
          <w:sz w:val="20"/>
          <w:szCs w:val="20"/>
        </w:rPr>
        <w:t xml:space="preserve">Stroom: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B74C2">
        <w:rPr>
          <w:rFonts w:ascii="Arial" w:hAnsi="Arial" w:cs="Arial"/>
          <w:sz w:val="20"/>
          <w:szCs w:val="20"/>
        </w:rPr>
        <w:t>5,6/8,2A</w:t>
      </w:r>
    </w:p>
    <w:p w:rsidR="001E0578" w:rsidRDefault="001E0578" w:rsidP="005B74C2">
      <w:pPr>
        <w:rPr>
          <w:rFonts w:ascii="Arial" w:hAnsi="Arial" w:cs="Arial"/>
          <w:sz w:val="20"/>
          <w:szCs w:val="20"/>
        </w:rPr>
      </w:pPr>
    </w:p>
    <w:p w:rsidR="005B74C2" w:rsidRPr="005B74C2" w:rsidRDefault="005B74C2" w:rsidP="005B74C2">
      <w:pPr>
        <w:rPr>
          <w:rFonts w:ascii="Arial" w:hAnsi="Arial" w:cs="Arial"/>
          <w:sz w:val="20"/>
          <w:szCs w:val="20"/>
        </w:rPr>
      </w:pPr>
      <w:r w:rsidRPr="005B74C2">
        <w:rPr>
          <w:rFonts w:ascii="Arial" w:hAnsi="Arial" w:cs="Arial"/>
          <w:sz w:val="20"/>
          <w:szCs w:val="20"/>
        </w:rPr>
        <w:t xml:space="preserve">Opgenomen vermogen: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B74C2">
        <w:rPr>
          <w:rFonts w:ascii="Arial" w:hAnsi="Arial" w:cs="Arial"/>
          <w:sz w:val="20"/>
          <w:szCs w:val="20"/>
        </w:rPr>
        <w:t>3,5/4,9 kW</w:t>
      </w:r>
    </w:p>
    <w:p w:rsidR="001E0578" w:rsidRDefault="001E0578" w:rsidP="005B74C2">
      <w:pPr>
        <w:rPr>
          <w:rFonts w:ascii="Arial" w:hAnsi="Arial" w:cs="Arial"/>
          <w:sz w:val="20"/>
          <w:szCs w:val="20"/>
        </w:rPr>
      </w:pPr>
    </w:p>
    <w:p w:rsidR="005B74C2" w:rsidRPr="005B74C2" w:rsidRDefault="005B74C2" w:rsidP="005B74C2">
      <w:pPr>
        <w:rPr>
          <w:rFonts w:ascii="Arial" w:hAnsi="Arial" w:cs="Arial"/>
          <w:sz w:val="20"/>
          <w:szCs w:val="20"/>
        </w:rPr>
      </w:pPr>
      <w:r w:rsidRPr="005B74C2">
        <w:rPr>
          <w:rFonts w:ascii="Arial" w:hAnsi="Arial" w:cs="Arial"/>
          <w:sz w:val="20"/>
          <w:szCs w:val="20"/>
        </w:rPr>
        <w:t xml:space="preserve">Uitblaasopening met verloop: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 w:rsidR="001E0578">
        <w:rPr>
          <w:rFonts w:ascii="Arial" w:hAnsi="Arial" w:cs="Arial"/>
          <w:sz w:val="20"/>
          <w:szCs w:val="20"/>
        </w:rPr>
        <w:t xml:space="preserve"> x 500 mm</w:t>
      </w:r>
    </w:p>
    <w:p w:rsidR="001E0578" w:rsidRDefault="001E0578" w:rsidP="005B74C2">
      <w:pPr>
        <w:rPr>
          <w:rFonts w:ascii="Arial" w:hAnsi="Arial" w:cs="Arial"/>
          <w:sz w:val="20"/>
          <w:szCs w:val="20"/>
        </w:rPr>
      </w:pPr>
    </w:p>
    <w:p w:rsidR="005B74C2" w:rsidRPr="005B74C2" w:rsidRDefault="005B74C2" w:rsidP="005B74C2">
      <w:pPr>
        <w:rPr>
          <w:rFonts w:ascii="Arial" w:hAnsi="Arial" w:cs="Arial"/>
          <w:sz w:val="20"/>
          <w:szCs w:val="20"/>
        </w:rPr>
      </w:pPr>
      <w:r w:rsidRPr="005B74C2">
        <w:rPr>
          <w:rFonts w:ascii="Arial" w:hAnsi="Arial" w:cs="Arial"/>
          <w:sz w:val="20"/>
          <w:szCs w:val="20"/>
        </w:rPr>
        <w:t xml:space="preserve">Rookgasafvoer: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E0578">
        <w:rPr>
          <w:rFonts w:ascii="Arial" w:hAnsi="Arial" w:cs="Arial"/>
          <w:sz w:val="20"/>
          <w:szCs w:val="20"/>
        </w:rPr>
        <w:t>200 mm</w:t>
      </w:r>
    </w:p>
    <w:p w:rsidR="001E0578" w:rsidRDefault="001E0578" w:rsidP="005B74C2">
      <w:pPr>
        <w:rPr>
          <w:rFonts w:ascii="Arial" w:hAnsi="Arial" w:cs="Arial"/>
          <w:sz w:val="20"/>
          <w:szCs w:val="20"/>
        </w:rPr>
      </w:pPr>
    </w:p>
    <w:p w:rsidR="005B74C2" w:rsidRPr="005B74C2" w:rsidRDefault="005B74C2" w:rsidP="005B74C2">
      <w:pPr>
        <w:rPr>
          <w:rFonts w:ascii="Arial" w:hAnsi="Arial" w:cs="Arial"/>
          <w:sz w:val="20"/>
          <w:szCs w:val="20"/>
        </w:rPr>
      </w:pPr>
      <w:r w:rsidRPr="005B74C2">
        <w:rPr>
          <w:rFonts w:ascii="Arial" w:hAnsi="Arial" w:cs="Arial"/>
          <w:sz w:val="20"/>
          <w:szCs w:val="20"/>
        </w:rPr>
        <w:t xml:space="preserve">Lengte: </w:t>
      </w:r>
      <w:r w:rsidR="001E0578">
        <w:rPr>
          <w:rFonts w:ascii="Arial" w:hAnsi="Arial" w:cs="Arial"/>
          <w:sz w:val="20"/>
          <w:szCs w:val="20"/>
        </w:rPr>
        <w:tab/>
      </w:r>
      <w:r w:rsidR="001E0578">
        <w:rPr>
          <w:rFonts w:ascii="Arial" w:hAnsi="Arial" w:cs="Arial"/>
          <w:sz w:val="20"/>
          <w:szCs w:val="20"/>
        </w:rPr>
        <w:tab/>
      </w:r>
      <w:r w:rsidR="001E0578">
        <w:rPr>
          <w:rFonts w:ascii="Arial" w:hAnsi="Arial" w:cs="Arial"/>
          <w:sz w:val="20"/>
          <w:szCs w:val="20"/>
        </w:rPr>
        <w:tab/>
      </w:r>
      <w:r w:rsidR="001E0578">
        <w:rPr>
          <w:rFonts w:ascii="Arial" w:hAnsi="Arial" w:cs="Arial"/>
          <w:sz w:val="20"/>
          <w:szCs w:val="20"/>
        </w:rPr>
        <w:tab/>
      </w:r>
      <w:r w:rsidR="001E0578">
        <w:rPr>
          <w:rFonts w:ascii="Arial" w:hAnsi="Arial" w:cs="Arial"/>
          <w:sz w:val="20"/>
          <w:szCs w:val="20"/>
        </w:rPr>
        <w:tab/>
        <w:t>240 cm</w:t>
      </w:r>
    </w:p>
    <w:p w:rsidR="001E0578" w:rsidRDefault="001E0578" w:rsidP="005B74C2">
      <w:pPr>
        <w:rPr>
          <w:rFonts w:ascii="Arial" w:hAnsi="Arial" w:cs="Arial"/>
          <w:sz w:val="20"/>
          <w:szCs w:val="20"/>
        </w:rPr>
      </w:pPr>
    </w:p>
    <w:p w:rsidR="005B74C2" w:rsidRPr="005B74C2" w:rsidRDefault="005B74C2" w:rsidP="005B74C2">
      <w:pPr>
        <w:rPr>
          <w:rFonts w:ascii="Arial" w:hAnsi="Arial" w:cs="Arial"/>
          <w:sz w:val="20"/>
          <w:szCs w:val="20"/>
        </w:rPr>
      </w:pPr>
      <w:r w:rsidRPr="005B74C2">
        <w:rPr>
          <w:rFonts w:ascii="Arial" w:hAnsi="Arial" w:cs="Arial"/>
          <w:sz w:val="20"/>
          <w:szCs w:val="20"/>
        </w:rPr>
        <w:t xml:space="preserve">Breedte: </w:t>
      </w:r>
      <w:r w:rsidR="001E0578">
        <w:rPr>
          <w:rFonts w:ascii="Arial" w:hAnsi="Arial" w:cs="Arial"/>
          <w:sz w:val="20"/>
          <w:szCs w:val="20"/>
        </w:rPr>
        <w:tab/>
      </w:r>
      <w:r w:rsidR="001E0578">
        <w:rPr>
          <w:rFonts w:ascii="Arial" w:hAnsi="Arial" w:cs="Arial"/>
          <w:sz w:val="20"/>
          <w:szCs w:val="20"/>
        </w:rPr>
        <w:tab/>
      </w:r>
      <w:r w:rsidR="001E0578">
        <w:rPr>
          <w:rFonts w:ascii="Arial" w:hAnsi="Arial" w:cs="Arial"/>
          <w:sz w:val="20"/>
          <w:szCs w:val="20"/>
        </w:rPr>
        <w:tab/>
      </w:r>
      <w:r w:rsidR="001E0578">
        <w:rPr>
          <w:rFonts w:ascii="Arial" w:hAnsi="Arial" w:cs="Arial"/>
          <w:sz w:val="20"/>
          <w:szCs w:val="20"/>
        </w:rPr>
        <w:tab/>
      </w:r>
      <w:r w:rsidR="001E0578">
        <w:rPr>
          <w:rFonts w:ascii="Arial" w:hAnsi="Arial" w:cs="Arial"/>
          <w:sz w:val="20"/>
          <w:szCs w:val="20"/>
        </w:rPr>
        <w:tab/>
        <w:t>124 cm</w:t>
      </w:r>
    </w:p>
    <w:p w:rsidR="001E0578" w:rsidRDefault="001E0578" w:rsidP="005B74C2">
      <w:pPr>
        <w:rPr>
          <w:rFonts w:ascii="Arial" w:hAnsi="Arial" w:cs="Arial"/>
          <w:sz w:val="20"/>
          <w:szCs w:val="20"/>
        </w:rPr>
      </w:pPr>
    </w:p>
    <w:p w:rsidR="005B74C2" w:rsidRPr="005B74C2" w:rsidRDefault="005B74C2" w:rsidP="005B74C2">
      <w:pPr>
        <w:rPr>
          <w:rFonts w:ascii="Arial" w:hAnsi="Arial" w:cs="Arial"/>
          <w:sz w:val="20"/>
          <w:szCs w:val="20"/>
        </w:rPr>
      </w:pPr>
      <w:r w:rsidRPr="005B74C2">
        <w:rPr>
          <w:rFonts w:ascii="Arial" w:hAnsi="Arial" w:cs="Arial"/>
          <w:sz w:val="20"/>
          <w:szCs w:val="20"/>
        </w:rPr>
        <w:t xml:space="preserve">Hoogte: </w:t>
      </w:r>
      <w:r w:rsidR="001E0578">
        <w:rPr>
          <w:rFonts w:ascii="Arial" w:hAnsi="Arial" w:cs="Arial"/>
          <w:sz w:val="20"/>
          <w:szCs w:val="20"/>
        </w:rPr>
        <w:tab/>
      </w:r>
      <w:r w:rsidR="001E0578">
        <w:rPr>
          <w:rFonts w:ascii="Arial" w:hAnsi="Arial" w:cs="Arial"/>
          <w:sz w:val="20"/>
          <w:szCs w:val="20"/>
        </w:rPr>
        <w:tab/>
      </w:r>
      <w:r w:rsidR="001E0578">
        <w:rPr>
          <w:rFonts w:ascii="Arial" w:hAnsi="Arial" w:cs="Arial"/>
          <w:sz w:val="20"/>
          <w:szCs w:val="20"/>
        </w:rPr>
        <w:tab/>
      </w:r>
      <w:r w:rsidR="001E0578">
        <w:rPr>
          <w:rFonts w:ascii="Arial" w:hAnsi="Arial" w:cs="Arial"/>
          <w:sz w:val="20"/>
          <w:szCs w:val="20"/>
        </w:rPr>
        <w:tab/>
      </w:r>
      <w:r w:rsidR="001E0578">
        <w:rPr>
          <w:rFonts w:ascii="Arial" w:hAnsi="Arial" w:cs="Arial"/>
          <w:sz w:val="20"/>
          <w:szCs w:val="20"/>
        </w:rPr>
        <w:tab/>
        <w:t>180 cm</w:t>
      </w:r>
    </w:p>
    <w:p w:rsidR="001E0578" w:rsidRDefault="001E0578" w:rsidP="005B74C2">
      <w:pPr>
        <w:rPr>
          <w:rFonts w:ascii="Arial" w:hAnsi="Arial" w:cs="Arial"/>
          <w:sz w:val="20"/>
          <w:szCs w:val="20"/>
        </w:rPr>
      </w:pPr>
    </w:p>
    <w:p w:rsidR="005B74C2" w:rsidRPr="005B74C2" w:rsidRDefault="005B74C2" w:rsidP="005B74C2">
      <w:pPr>
        <w:rPr>
          <w:rFonts w:ascii="Arial" w:hAnsi="Arial" w:cs="Arial"/>
          <w:sz w:val="20"/>
          <w:szCs w:val="20"/>
        </w:rPr>
      </w:pPr>
      <w:r w:rsidRPr="005B74C2">
        <w:rPr>
          <w:rFonts w:ascii="Arial" w:hAnsi="Arial" w:cs="Arial"/>
          <w:sz w:val="20"/>
          <w:szCs w:val="20"/>
        </w:rPr>
        <w:t xml:space="preserve">Gewicht: </w:t>
      </w:r>
      <w:r w:rsidR="001E0578">
        <w:rPr>
          <w:rFonts w:ascii="Arial" w:hAnsi="Arial" w:cs="Arial"/>
          <w:sz w:val="20"/>
          <w:szCs w:val="20"/>
        </w:rPr>
        <w:tab/>
      </w:r>
      <w:r w:rsidR="001E0578">
        <w:rPr>
          <w:rFonts w:ascii="Arial" w:hAnsi="Arial" w:cs="Arial"/>
          <w:sz w:val="20"/>
          <w:szCs w:val="20"/>
        </w:rPr>
        <w:tab/>
      </w:r>
      <w:r w:rsidR="001E0578">
        <w:rPr>
          <w:rFonts w:ascii="Arial" w:hAnsi="Arial" w:cs="Arial"/>
          <w:sz w:val="20"/>
          <w:szCs w:val="20"/>
        </w:rPr>
        <w:tab/>
      </w:r>
      <w:r w:rsidR="001E0578">
        <w:rPr>
          <w:rFonts w:ascii="Arial" w:hAnsi="Arial" w:cs="Arial"/>
          <w:sz w:val="20"/>
          <w:szCs w:val="20"/>
        </w:rPr>
        <w:tab/>
      </w:r>
      <w:r w:rsidR="001E0578">
        <w:rPr>
          <w:rFonts w:ascii="Arial" w:hAnsi="Arial" w:cs="Arial"/>
          <w:sz w:val="20"/>
          <w:szCs w:val="20"/>
        </w:rPr>
        <w:tab/>
        <w:t>400 kg</w:t>
      </w:r>
    </w:p>
    <w:p w:rsidR="001E0578" w:rsidRDefault="001E0578" w:rsidP="005B74C2">
      <w:pPr>
        <w:rPr>
          <w:rFonts w:ascii="Arial" w:hAnsi="Arial" w:cs="Arial"/>
          <w:sz w:val="20"/>
          <w:szCs w:val="20"/>
        </w:rPr>
      </w:pPr>
    </w:p>
    <w:p w:rsidR="00430CAF" w:rsidRPr="00814DBE" w:rsidRDefault="005B74C2" w:rsidP="005B74C2">
      <w:pPr>
        <w:rPr>
          <w:rFonts w:ascii="Arial" w:hAnsi="Arial" w:cs="Arial"/>
          <w:sz w:val="20"/>
          <w:szCs w:val="20"/>
        </w:rPr>
      </w:pPr>
      <w:r w:rsidRPr="005B74C2">
        <w:rPr>
          <w:rFonts w:ascii="Arial" w:hAnsi="Arial" w:cs="Arial"/>
          <w:sz w:val="20"/>
          <w:szCs w:val="20"/>
        </w:rPr>
        <w:t>Aansluiting</w:t>
      </w:r>
      <w:r w:rsidR="001E0578">
        <w:rPr>
          <w:rFonts w:ascii="Arial" w:hAnsi="Arial" w:cs="Arial"/>
          <w:sz w:val="20"/>
          <w:szCs w:val="20"/>
        </w:rPr>
        <w:t>:</w:t>
      </w:r>
      <w:r w:rsidRPr="005B74C2">
        <w:rPr>
          <w:rFonts w:ascii="Arial" w:hAnsi="Arial" w:cs="Arial"/>
          <w:sz w:val="20"/>
          <w:szCs w:val="20"/>
        </w:rPr>
        <w:t xml:space="preserve">  </w:t>
      </w:r>
      <w:r w:rsidR="001E0578">
        <w:rPr>
          <w:rFonts w:ascii="Arial" w:hAnsi="Arial" w:cs="Arial"/>
          <w:sz w:val="20"/>
          <w:szCs w:val="20"/>
        </w:rPr>
        <w:tab/>
      </w:r>
      <w:r w:rsidR="001E0578">
        <w:rPr>
          <w:rFonts w:ascii="Arial" w:hAnsi="Arial" w:cs="Arial"/>
          <w:sz w:val="20"/>
          <w:szCs w:val="20"/>
        </w:rPr>
        <w:tab/>
      </w:r>
      <w:r w:rsidR="001E0578">
        <w:rPr>
          <w:rFonts w:ascii="Arial" w:hAnsi="Arial" w:cs="Arial"/>
          <w:sz w:val="20"/>
          <w:szCs w:val="20"/>
        </w:rPr>
        <w:tab/>
      </w:r>
      <w:r w:rsidR="001E0578">
        <w:rPr>
          <w:rFonts w:ascii="Arial" w:hAnsi="Arial" w:cs="Arial"/>
          <w:sz w:val="20"/>
          <w:szCs w:val="20"/>
        </w:rPr>
        <w:tab/>
      </w:r>
      <w:r w:rsidR="001E0578">
        <w:rPr>
          <w:rFonts w:ascii="Arial" w:hAnsi="Arial" w:cs="Arial"/>
          <w:sz w:val="20"/>
          <w:szCs w:val="20"/>
        </w:rPr>
        <w:tab/>
      </w:r>
      <w:r w:rsidRPr="005B74C2">
        <w:rPr>
          <w:rFonts w:ascii="Arial" w:hAnsi="Arial" w:cs="Arial"/>
          <w:sz w:val="20"/>
          <w:szCs w:val="20"/>
        </w:rPr>
        <w:t>CEE 5-polig 400V</w:t>
      </w:r>
      <w:bookmarkStart w:id="0" w:name="_GoBack"/>
      <w:bookmarkEnd w:id="0"/>
      <w:r w:rsidRPr="005B74C2">
        <w:rPr>
          <w:rFonts w:ascii="Arial" w:hAnsi="Arial" w:cs="Arial"/>
          <w:sz w:val="20"/>
          <w:szCs w:val="20"/>
        </w:rPr>
        <w:t>/16A</w:t>
      </w: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0606EC"/>
    <w:rsid w:val="00142ED4"/>
    <w:rsid w:val="001850E2"/>
    <w:rsid w:val="00191046"/>
    <w:rsid w:val="001A1489"/>
    <w:rsid w:val="001E0578"/>
    <w:rsid w:val="001E2D50"/>
    <w:rsid w:val="001F05D8"/>
    <w:rsid w:val="001F3B00"/>
    <w:rsid w:val="00281335"/>
    <w:rsid w:val="002B79F9"/>
    <w:rsid w:val="002C3A89"/>
    <w:rsid w:val="002D443D"/>
    <w:rsid w:val="00324EE4"/>
    <w:rsid w:val="00360414"/>
    <w:rsid w:val="003A50B9"/>
    <w:rsid w:val="003A6D30"/>
    <w:rsid w:val="003F77AF"/>
    <w:rsid w:val="00430CAF"/>
    <w:rsid w:val="00504E35"/>
    <w:rsid w:val="00520415"/>
    <w:rsid w:val="005275B7"/>
    <w:rsid w:val="00543237"/>
    <w:rsid w:val="005554CD"/>
    <w:rsid w:val="005B74C2"/>
    <w:rsid w:val="005E794C"/>
    <w:rsid w:val="006432A6"/>
    <w:rsid w:val="00661603"/>
    <w:rsid w:val="006A7BA9"/>
    <w:rsid w:val="006B676F"/>
    <w:rsid w:val="006D4B6D"/>
    <w:rsid w:val="006D6FA1"/>
    <w:rsid w:val="006D751C"/>
    <w:rsid w:val="006F3B4C"/>
    <w:rsid w:val="007377FE"/>
    <w:rsid w:val="0074321C"/>
    <w:rsid w:val="00760787"/>
    <w:rsid w:val="00814DBE"/>
    <w:rsid w:val="00895402"/>
    <w:rsid w:val="0089544A"/>
    <w:rsid w:val="008B2C1F"/>
    <w:rsid w:val="008D35F1"/>
    <w:rsid w:val="00922942"/>
    <w:rsid w:val="009230DE"/>
    <w:rsid w:val="00946D4B"/>
    <w:rsid w:val="00962E0E"/>
    <w:rsid w:val="009C2374"/>
    <w:rsid w:val="00A74B79"/>
    <w:rsid w:val="00A91B42"/>
    <w:rsid w:val="00AC1252"/>
    <w:rsid w:val="00B748A7"/>
    <w:rsid w:val="00B94B22"/>
    <w:rsid w:val="00BA08BC"/>
    <w:rsid w:val="00C211E2"/>
    <w:rsid w:val="00C512FC"/>
    <w:rsid w:val="00C72DE5"/>
    <w:rsid w:val="00C866AF"/>
    <w:rsid w:val="00CA7465"/>
    <w:rsid w:val="00CC1735"/>
    <w:rsid w:val="00CF0344"/>
    <w:rsid w:val="00DC5F2B"/>
    <w:rsid w:val="00EC5639"/>
    <w:rsid w:val="00ED08F2"/>
    <w:rsid w:val="00EE00EE"/>
    <w:rsid w:val="00FA24AE"/>
    <w:rsid w:val="00FB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53FBF-B66A-46A9-863D-BBB61184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2017-10-17T09:09:00Z</cp:lastPrinted>
  <dcterms:created xsi:type="dcterms:W3CDTF">2017-10-17T09:16:00Z</dcterms:created>
  <dcterms:modified xsi:type="dcterms:W3CDTF">2017-10-17T09:16:00Z</dcterms:modified>
</cp:coreProperties>
</file>