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F65E5" w:rsidP="00281558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-899795</wp:posOffset>
            </wp:positionV>
            <wp:extent cx="1369060" cy="1998345"/>
            <wp:effectExtent l="0" t="0" r="2540" b="1905"/>
            <wp:wrapSquare wrapText="bothSides"/>
            <wp:docPr id="16" name="Afbeelding 16" descr="W:\Gebruiks aanwijzingen\Afbeeldingen website\Genie_GS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Gebruiks aanwijzingen\Afbeeldingen website\Genie_GS1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814DBE" w:rsidRDefault="00EC35EB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7F98FA" wp14:editId="7B1C8D4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BE" w:rsidRDefault="00F8707D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A92265" w:rsidRDefault="005209D9" w:rsidP="00281558">
      <w:pPr>
        <w:tabs>
          <w:tab w:val="left" w:pos="753"/>
        </w:tabs>
        <w:spacing w:line="276" w:lineRule="auto"/>
        <w:ind w:right="-567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</w:t>
      </w:r>
      <w:r w:rsidR="00E9647D">
        <w:rPr>
          <w:rFonts w:ascii="Arial" w:hAnsi="Arial" w:cs="Arial"/>
          <w:b/>
          <w:sz w:val="40"/>
          <w:szCs w:val="40"/>
        </w:rPr>
        <w:t xml:space="preserve">dleiding: schaarhoogwerker </w:t>
      </w:r>
      <w:r w:rsidR="00F13D81">
        <w:rPr>
          <w:rFonts w:ascii="Arial" w:hAnsi="Arial" w:cs="Arial"/>
          <w:b/>
          <w:sz w:val="40"/>
          <w:szCs w:val="40"/>
        </w:rPr>
        <w:t>6,5</w:t>
      </w:r>
      <w:r w:rsidR="00E964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9647D">
        <w:rPr>
          <w:rFonts w:ascii="Arial" w:hAnsi="Arial" w:cs="Arial"/>
          <w:b/>
          <w:sz w:val="40"/>
          <w:szCs w:val="40"/>
        </w:rPr>
        <w:t>mtr</w:t>
      </w:r>
      <w:proofErr w:type="spellEnd"/>
      <w:r w:rsidR="00E9647D">
        <w:rPr>
          <w:rFonts w:ascii="Arial" w:hAnsi="Arial" w:cs="Arial"/>
          <w:b/>
          <w:sz w:val="40"/>
          <w:szCs w:val="40"/>
        </w:rPr>
        <w:t>. a</w:t>
      </w:r>
      <w:r w:rsidR="00A92265">
        <w:rPr>
          <w:rFonts w:ascii="Arial" w:hAnsi="Arial" w:cs="Arial"/>
          <w:b/>
          <w:sz w:val="40"/>
          <w:szCs w:val="40"/>
        </w:rPr>
        <w:t>ccu</w:t>
      </w:r>
    </w:p>
    <w:p w:rsidR="00E9647D" w:rsidRPr="00DA3567" w:rsidRDefault="00E9647D" w:rsidP="00281558">
      <w:pPr>
        <w:tabs>
          <w:tab w:val="left" w:pos="753"/>
        </w:tabs>
        <w:spacing w:line="276" w:lineRule="auto"/>
        <w:rPr>
          <w:rFonts w:ascii="Arial" w:hAnsi="Arial" w:cs="Arial"/>
          <w:b/>
          <w:sz w:val="4"/>
          <w:szCs w:val="40"/>
        </w:rPr>
      </w:pPr>
    </w:p>
    <w:p w:rsidR="00DA3567" w:rsidRPr="00ED28B4" w:rsidRDefault="005209D9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9647D">
        <w:rPr>
          <w:rFonts w:ascii="Arial" w:hAnsi="Arial" w:cs="Arial"/>
          <w:b/>
          <w:sz w:val="28"/>
          <w:szCs w:val="40"/>
        </w:rPr>
        <w:t>Genie GS</w:t>
      </w:r>
      <w:r w:rsidR="00DA3567">
        <w:rPr>
          <w:rFonts w:ascii="Arial" w:hAnsi="Arial" w:cs="Arial"/>
          <w:b/>
          <w:sz w:val="28"/>
          <w:szCs w:val="40"/>
        </w:rPr>
        <w:t>-</w:t>
      </w:r>
      <w:r w:rsidR="00F13D81">
        <w:rPr>
          <w:rFonts w:ascii="Arial" w:hAnsi="Arial" w:cs="Arial"/>
          <w:b/>
          <w:sz w:val="28"/>
          <w:szCs w:val="40"/>
        </w:rPr>
        <w:t>1532</w:t>
      </w:r>
      <w:r w:rsidRPr="00E9647D">
        <w:rPr>
          <w:rFonts w:ascii="Arial" w:hAnsi="Arial" w:cs="Arial"/>
          <w:b/>
          <w:sz w:val="28"/>
          <w:szCs w:val="40"/>
        </w:rPr>
        <w:t xml:space="preserve"> </w:t>
      </w:r>
    </w:p>
    <w:p w:rsidR="00281558" w:rsidRDefault="00ED28B4" w:rsidP="00DA35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688330" cy="6411595"/>
            <wp:effectExtent l="0" t="0" r="7620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558">
        <w:rPr>
          <w:rFonts w:ascii="Arial" w:hAnsi="Arial" w:cs="Arial"/>
          <w:b/>
          <w:sz w:val="20"/>
          <w:szCs w:val="20"/>
        </w:rPr>
        <w:br w:type="page"/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09D9">
        <w:rPr>
          <w:rFonts w:ascii="Arial" w:hAnsi="Arial" w:cs="Arial"/>
          <w:b/>
          <w:sz w:val="20"/>
          <w:szCs w:val="20"/>
        </w:rPr>
        <w:lastRenderedPageBreak/>
        <w:t>Grondbedieningspaneel (diverse uitvoeringen)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5C50D" wp14:editId="084543CA">
            <wp:simplePos x="0" y="0"/>
            <wp:positionH relativeFrom="column">
              <wp:posOffset>2829180</wp:posOffset>
            </wp:positionH>
            <wp:positionV relativeFrom="paragraph">
              <wp:posOffset>8890</wp:posOffset>
            </wp:positionV>
            <wp:extent cx="3785191" cy="120405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3297" r="1416" b="4945"/>
                    <a:stretch/>
                  </pic:blipFill>
                  <pic:spPr bwMode="auto">
                    <a:xfrm>
                      <a:off x="0" y="0"/>
                      <a:ext cx="3785191" cy="120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Nood</w:t>
      </w:r>
      <w:r>
        <w:rPr>
          <w:rFonts w:ascii="Arial" w:hAnsi="Arial" w:cs="Arial"/>
          <w:sz w:val="20"/>
          <w:szCs w:val="20"/>
        </w:rPr>
        <w:t>-</w:t>
      </w:r>
      <w:r w:rsidRPr="00537389">
        <w:rPr>
          <w:rFonts w:ascii="Arial" w:hAnsi="Arial" w:cs="Arial"/>
          <w:sz w:val="20"/>
          <w:szCs w:val="20"/>
        </w:rPr>
        <w:t>daal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schakelaar of -knop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Urenteller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Noodstopknop</w:t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</w:rPr>
      </w:pPr>
      <w:r w:rsidRPr="00537389">
        <w:rPr>
          <w:rFonts w:ascii="Arial" w:hAnsi="Arial" w:cs="Arial"/>
          <w:sz w:val="20"/>
          <w:szCs w:val="20"/>
        </w:rPr>
        <w:t>4 Zekering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Op/neer-tuimelschakelaar </w:t>
      </w:r>
      <w:r w:rsidRPr="00537389">
        <w:rPr>
          <w:rFonts w:ascii="Arial" w:hAnsi="Arial" w:cs="Arial"/>
          <w:sz w:val="20"/>
          <w:szCs w:val="20"/>
        </w:rPr>
        <w:t>platform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Contactslot voor keuze platformbediening/ </w:t>
      </w:r>
      <w:r w:rsidRPr="00537389">
        <w:rPr>
          <w:rFonts w:ascii="Arial" w:hAnsi="Arial" w:cs="Arial"/>
          <w:sz w:val="20"/>
          <w:szCs w:val="20"/>
        </w:rPr>
        <w:t>grondbediening/uit</w:t>
      </w:r>
    </w:p>
    <w:p w:rsid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54543E8" wp14:editId="0D4AF965">
            <wp:simplePos x="0" y="0"/>
            <wp:positionH relativeFrom="column">
              <wp:posOffset>4239895</wp:posOffset>
            </wp:positionH>
            <wp:positionV relativeFrom="paragraph">
              <wp:posOffset>130810</wp:posOffset>
            </wp:positionV>
            <wp:extent cx="2377440" cy="2168525"/>
            <wp:effectExtent l="0" t="0" r="381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DEB">
        <w:rPr>
          <w:rFonts w:ascii="Arial" w:hAnsi="Arial" w:cs="Arial"/>
          <w:sz w:val="20"/>
        </w:rPr>
        <w:t xml:space="preserve">1 7A zekering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2 Contactslot voor selectie platformbediening/uit/ grondbediening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Draai het contactslot naar de platformstand om met de platformbediening te werken.</w:t>
      </w:r>
      <w:r>
        <w:rPr>
          <w:rFonts w:ascii="Arial" w:hAnsi="Arial" w:cs="Arial"/>
          <w:sz w:val="20"/>
        </w:rPr>
        <w:t xml:space="preserve"> </w:t>
      </w:r>
      <w:r w:rsidRPr="00C37DEB">
        <w:rPr>
          <w:rFonts w:ascii="Arial" w:hAnsi="Arial" w:cs="Arial"/>
          <w:sz w:val="20"/>
        </w:rPr>
        <w:t xml:space="preserve">Draai het contactslot naar de stand ‘uit’ om de machine uit te schakelen. Draai het contactslot naar de basisstand om met de grondbediening te werken.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3 Urenteller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Geeft het aantal uren aan dat de machine in werking was.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4 Tuimelschakelaar ‘platform op/neer’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Beweeg de schakelaar omhoog om </w:t>
      </w:r>
      <w:r>
        <w:rPr>
          <w:rFonts w:ascii="Arial" w:hAnsi="Arial" w:cs="Arial"/>
          <w:sz w:val="20"/>
        </w:rPr>
        <w:t xml:space="preserve">het platform omhoog te brengen. </w:t>
      </w:r>
      <w:r w:rsidRPr="00C37DEB">
        <w:rPr>
          <w:rFonts w:ascii="Arial" w:hAnsi="Arial" w:cs="Arial"/>
          <w:sz w:val="20"/>
        </w:rPr>
        <w:t xml:space="preserve">Beweeg de schakelaar omlaag om het platform neer te laten.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>5 Rode noodstopknop</w:t>
      </w:r>
    </w:p>
    <w:p w:rsidR="00814DBE" w:rsidRPr="00C37DEB" w:rsidRDefault="00C37DEB" w:rsidP="00C37DEB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Druk de rode noodstopknop in naar de stand ‘uit’ om alle functies stop te zetten. Trek de rode noodstopknop uit naar de stand ‘aan’ om de machine te bedienen.</w:t>
      </w:r>
    </w:p>
    <w:p w:rsidR="00C37DEB" w:rsidRDefault="00C37DEB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113B0D" w:rsidRPr="00537389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94725B" wp14:editId="75F3FCA0">
            <wp:simplePos x="0" y="0"/>
            <wp:positionH relativeFrom="column">
              <wp:posOffset>3820160</wp:posOffset>
            </wp:positionH>
            <wp:positionV relativeFrom="paragraph">
              <wp:posOffset>158115</wp:posOffset>
            </wp:positionV>
            <wp:extent cx="2795905" cy="2190115"/>
            <wp:effectExtent l="0" t="0" r="4445" b="63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935" r="8118" b="4074"/>
                    <a:stretch/>
                  </pic:blipFill>
                  <pic:spPr bwMode="auto">
                    <a:xfrm>
                      <a:off x="0" y="0"/>
                      <a:ext cx="279590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Knop ‘menu annuleren’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Knop ‘menu omhoog’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3 Diagnose-LCD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4 Knop ‘menu omlaag’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5 Knop ‘menu bevestigen’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6 Contactslot voor selectie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platformbediening/uit/grondbediening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Draai het contactslot naar de platformstand om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met de platformbediening te werken. Draai het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contactslot naar de stand ‘uit’ om de machine uit</w:t>
      </w:r>
    </w:p>
    <w:p w:rsidR="00113B0D" w:rsidRPr="005209D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te schakelen. Draai het contactslot naar de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grondstand om met de grondbediening te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werken.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7 Rode noodstopknop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de rode noodstopknop in naar de stand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‘uit’ om alle functies stop te zetten. Trek de rode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noodstopknop uit naar de stand ‘aan’ om 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machine te bedienen.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8 7A zekering voor elektrische circuits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9 Knop 'platform neer'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10 Hef-inschakelknop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op deze 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</w:p>
    <w:p w:rsidR="00C37DEB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 xml:space="preserve">11 Knop 'platform op' </w:t>
      </w:r>
      <w:r w:rsidRPr="00537389">
        <w:rPr>
          <w:rFonts w:ascii="Arial" w:hAnsi="Arial" w:cs="Arial"/>
          <w:sz w:val="20"/>
          <w:szCs w:val="20"/>
        </w:rPr>
        <w:cr/>
      </w:r>
    </w:p>
    <w:p w:rsidR="00113B0D" w:rsidRDefault="00113B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lastRenderedPageBreak/>
        <w:t>Platformbedieningspaneel (diverse uitvoeringen)</w:t>
      </w:r>
    </w:p>
    <w:p w:rsidR="005209D9" w:rsidRPr="00DA6DC0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6B0D9F" wp14:editId="73F65511">
            <wp:simplePos x="0" y="0"/>
            <wp:positionH relativeFrom="column">
              <wp:posOffset>4086875</wp:posOffset>
            </wp:positionH>
            <wp:positionV relativeFrom="paragraph">
              <wp:posOffset>80881</wp:posOffset>
            </wp:positionV>
            <wp:extent cx="2365839" cy="3083442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4402" r="2205" b="31914"/>
                    <a:stretch/>
                  </pic:blipFill>
                  <pic:spPr bwMode="auto">
                    <a:xfrm>
                      <a:off x="0" y="0"/>
                      <a:ext cx="2365839" cy="308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Claxon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2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Symbool ‘machine op helling’: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Lage snelheid op hellingen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3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Heffunctie-keuzeknop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4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Rijfunctie-keuzeknop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5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Noodstopknop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6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Functieschakelaar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7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Proportionele joystick voor hef- en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rijfuncties en duimschakelaar voor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stuurfunctie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8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Foutindicatielampje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9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Voedingslampje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10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Accuniveau-indicator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Hef-inschakelknop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12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Hef/rij-keuzeschakelaar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13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Indicatielampje ‘accu bijna leeg’</w:t>
      </w:r>
    </w:p>
    <w:p w:rsidR="006F3B4C" w:rsidRPr="00113B0D" w:rsidRDefault="006F3B4C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3B0D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FC41A86" wp14:editId="313A653E">
            <wp:simplePos x="0" y="0"/>
            <wp:positionH relativeFrom="column">
              <wp:posOffset>3745865</wp:posOffset>
            </wp:positionH>
            <wp:positionV relativeFrom="paragraph">
              <wp:posOffset>12700</wp:posOffset>
            </wp:positionV>
            <wp:extent cx="2767330" cy="20574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24" w:rsidRPr="00113B0D" w:rsidRDefault="00BC0924" w:rsidP="00BC0924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Duimschakelaar voor stuurfuncties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3B0D">
        <w:rPr>
          <w:rFonts w:ascii="Arial" w:hAnsi="Arial" w:cs="Arial"/>
          <w:sz w:val="20"/>
          <w:szCs w:val="20"/>
        </w:rPr>
        <w:t>Rijsnelheidknop</w:t>
      </w:r>
      <w:proofErr w:type="spellEnd"/>
      <w:r w:rsidRPr="00113B0D">
        <w:rPr>
          <w:rFonts w:ascii="Arial" w:hAnsi="Arial" w:cs="Arial"/>
          <w:sz w:val="20"/>
          <w:szCs w:val="20"/>
        </w:rPr>
        <w:t xml:space="preserve">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Rijfunctie-keuzeknop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Rode noodstopknop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LED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Claxonknop </w:t>
      </w:r>
    </w:p>
    <w:p w:rsidR="005209D9" w:rsidRPr="00113B0D" w:rsidRDefault="00FA47CC" w:rsidP="00FA47C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</w:t>
      </w:r>
      <w:r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Proportionele joystick en functieschakelaar voor hef- en rijfuncties</w:t>
      </w: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84AB7D8" wp14:editId="557B9569">
            <wp:simplePos x="0" y="0"/>
            <wp:positionH relativeFrom="column">
              <wp:posOffset>3395767</wp:posOffset>
            </wp:positionH>
            <wp:positionV relativeFrom="paragraph">
              <wp:posOffset>122540</wp:posOffset>
            </wp:positionV>
            <wp:extent cx="3221657" cy="221157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6494" r="3321" b="4150"/>
                    <a:stretch/>
                  </pic:blipFill>
                  <pic:spPr bwMode="auto">
                    <a:xfrm>
                      <a:off x="0" y="0"/>
                      <a:ext cx="3220374" cy="221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 Duimschakelaar voor stuurfunctie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 Diagnose-LED/</w:t>
      </w:r>
      <w:proofErr w:type="spellStart"/>
      <w:r w:rsidRPr="00113B0D">
        <w:rPr>
          <w:rFonts w:ascii="Arial" w:hAnsi="Arial" w:cs="Arial"/>
          <w:sz w:val="20"/>
          <w:szCs w:val="20"/>
        </w:rPr>
        <w:t>accuconditiemeter</w:t>
      </w:r>
      <w:proofErr w:type="spellEnd"/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 Knop 'platform op'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 Numeriek toetsenbord (indien aanwezig)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 Knop 'platform neer'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 Rode noodstopknop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 Lage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 Hoge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9 Rijsnelheid keuzeknop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10 Claxonknop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 Proportionele joystick en functieschakelaar voor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rij- en stuurfuncties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Zet het contactslot </w:t>
      </w:r>
      <w:r>
        <w:rPr>
          <w:rFonts w:ascii="Arial" w:hAnsi="Arial" w:cs="Arial"/>
          <w:sz w:val="20"/>
          <w:szCs w:val="20"/>
        </w:rPr>
        <w:t>op</w:t>
      </w:r>
      <w:r w:rsidRPr="00CD486B">
        <w:rPr>
          <w:rFonts w:ascii="Arial" w:hAnsi="Arial" w:cs="Arial"/>
          <w:sz w:val="20"/>
          <w:szCs w:val="20"/>
        </w:rPr>
        <w:t xml:space="preserve"> grondbediening.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de beide rode noodstopknoppen voor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 platform- en grondbediening uit naar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>-</w:t>
      </w:r>
      <w:r w:rsidRPr="00CD486B">
        <w:rPr>
          <w:rFonts w:ascii="Arial" w:hAnsi="Arial" w:cs="Arial"/>
          <w:sz w:val="20"/>
          <w:szCs w:val="20"/>
        </w:rPr>
        <w:t>pak is aangesloten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op/neer-tuimelschakelaar aan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hand van de markeringen op het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bedieningspaneel.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4209B1" w:rsidRPr="004209B1" w:rsidRDefault="004209B1" w:rsidP="004209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09B1">
        <w:rPr>
          <w:rFonts w:ascii="Arial" w:hAnsi="Arial" w:cs="Arial"/>
          <w:b/>
          <w:sz w:val="20"/>
          <w:szCs w:val="20"/>
        </w:rPr>
        <w:t>Of</w:t>
      </w:r>
    </w:p>
    <w:p w:rsidR="004209B1" w:rsidRPr="00CD486B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op de pijltoets omhoog / omlaag om het platform te laten stijgen of te laten dalen.</w:t>
      </w:r>
    </w:p>
    <w:p w:rsidR="004209B1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Noodstop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Druk de rode noodstopknop bij de grond- of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platformbediening in naar de stand UIT om alle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functies te stoppen.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Herstel elke functie die blijft werken wanneer u een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van de noodstopknoppen indrukt.</w:t>
      </w: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het contactslot naar de platformbediening.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</w:t>
      </w:r>
      <w:r>
        <w:rPr>
          <w:rFonts w:ascii="Arial" w:hAnsi="Arial" w:cs="Arial"/>
          <w:sz w:val="20"/>
          <w:szCs w:val="20"/>
        </w:rPr>
        <w:t xml:space="preserve">de rode noodstopknoppen voor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- en grondbediening uit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 xml:space="preserve">-pak is aangesloten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Default="005209D9" w:rsidP="00281558">
      <w:pPr>
        <w:spacing w:line="276" w:lineRule="auto"/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Druk de hef-inschakelknop in en houd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hefstand (indien aanwezig).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joystick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markeringen op het bedieningspaneel.</w:t>
      </w:r>
    </w:p>
    <w:p w:rsidR="00B945FB" w:rsidRPr="00B945FB" w:rsidRDefault="00B945FB" w:rsidP="00B945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45FB">
        <w:rPr>
          <w:rFonts w:ascii="Arial" w:hAnsi="Arial" w:cs="Arial"/>
          <w:b/>
          <w:sz w:val="20"/>
          <w:szCs w:val="20"/>
        </w:rPr>
        <w:t>Of</w:t>
      </w:r>
    </w:p>
    <w:p w:rsidR="00B945FB" w:rsidRPr="00F26472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tegelijk op de pijltoets omhoog / omlaag en de l</w:t>
      </w:r>
      <w:r w:rsidRPr="00F26472"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of</w:t>
      </w:r>
    </w:p>
    <w:p w:rsidR="00B945FB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F26472">
        <w:rPr>
          <w:rFonts w:ascii="Arial" w:hAnsi="Arial" w:cs="Arial"/>
          <w:sz w:val="20"/>
          <w:szCs w:val="20"/>
        </w:rPr>
        <w:t>oge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om het platform te laten stijgen of te laten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rijfunctie-keuzeknop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rijstand.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de stuurwielen met behulp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stuurduimschakelaar boven op de joystick.</w:t>
      </w:r>
      <w:r>
        <w:rPr>
          <w:rFonts w:ascii="Arial" w:hAnsi="Arial" w:cs="Arial"/>
          <w:sz w:val="20"/>
          <w:szCs w:val="20"/>
        </w:rPr>
        <w:br/>
        <w:t>4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Duw de joystick naar voren of achter om voor of achteruit te rijden.</w:t>
      </w:r>
    </w:p>
    <w:p w:rsidR="00430CAF" w:rsidRDefault="00430CAF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814DBE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209D9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9237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4FB7"/>
    <w:rsid w:val="000F65E5"/>
    <w:rsid w:val="00113B0D"/>
    <w:rsid w:val="001850E2"/>
    <w:rsid w:val="00191046"/>
    <w:rsid w:val="001E2D50"/>
    <w:rsid w:val="001F05D8"/>
    <w:rsid w:val="001F3B00"/>
    <w:rsid w:val="002107FE"/>
    <w:rsid w:val="002806A5"/>
    <w:rsid w:val="00281558"/>
    <w:rsid w:val="00282EF1"/>
    <w:rsid w:val="002B79F9"/>
    <w:rsid w:val="002C3A89"/>
    <w:rsid w:val="002D443D"/>
    <w:rsid w:val="003A50B9"/>
    <w:rsid w:val="003A6D30"/>
    <w:rsid w:val="003F4AAD"/>
    <w:rsid w:val="004209B1"/>
    <w:rsid w:val="00430CAF"/>
    <w:rsid w:val="00457CEE"/>
    <w:rsid w:val="00463C9B"/>
    <w:rsid w:val="004A650D"/>
    <w:rsid w:val="00504E35"/>
    <w:rsid w:val="005128F6"/>
    <w:rsid w:val="00520415"/>
    <w:rsid w:val="005209D9"/>
    <w:rsid w:val="005E794C"/>
    <w:rsid w:val="006432A6"/>
    <w:rsid w:val="00656661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B5BAA"/>
    <w:rsid w:val="008D35F1"/>
    <w:rsid w:val="00946D4B"/>
    <w:rsid w:val="00956ACF"/>
    <w:rsid w:val="009965BC"/>
    <w:rsid w:val="009C2374"/>
    <w:rsid w:val="00A92265"/>
    <w:rsid w:val="00A9237D"/>
    <w:rsid w:val="00AC54D4"/>
    <w:rsid w:val="00B748A7"/>
    <w:rsid w:val="00B945FB"/>
    <w:rsid w:val="00B94B22"/>
    <w:rsid w:val="00BC0924"/>
    <w:rsid w:val="00C211E2"/>
    <w:rsid w:val="00C3516C"/>
    <w:rsid w:val="00C37DEB"/>
    <w:rsid w:val="00C715FF"/>
    <w:rsid w:val="00C72DE5"/>
    <w:rsid w:val="00C866AF"/>
    <w:rsid w:val="00C90678"/>
    <w:rsid w:val="00CC1735"/>
    <w:rsid w:val="00CF0344"/>
    <w:rsid w:val="00D00890"/>
    <w:rsid w:val="00D31DEC"/>
    <w:rsid w:val="00D53C7F"/>
    <w:rsid w:val="00D85426"/>
    <w:rsid w:val="00DA3567"/>
    <w:rsid w:val="00E9647D"/>
    <w:rsid w:val="00EC35EB"/>
    <w:rsid w:val="00EC5639"/>
    <w:rsid w:val="00EC6497"/>
    <w:rsid w:val="00ED28B4"/>
    <w:rsid w:val="00F13D81"/>
    <w:rsid w:val="00F8172D"/>
    <w:rsid w:val="00F8707D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5B47-9FDC-4A88-A2A3-57180F34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2017-02-10T13:49:00Z</cp:lastPrinted>
  <dcterms:created xsi:type="dcterms:W3CDTF">2017-02-10T14:31:00Z</dcterms:created>
  <dcterms:modified xsi:type="dcterms:W3CDTF">2017-02-10T14:48:00Z</dcterms:modified>
</cp:coreProperties>
</file>