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174DF5" w:rsidP="00042EE1">
      <w:pPr>
        <w:jc w:val="right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A7D2757" wp14:editId="1E5B0AED">
            <wp:simplePos x="0" y="0"/>
            <wp:positionH relativeFrom="column">
              <wp:posOffset>4660900</wp:posOffset>
            </wp:positionH>
            <wp:positionV relativeFrom="paragraph">
              <wp:posOffset>-677545</wp:posOffset>
            </wp:positionV>
            <wp:extent cx="2094230" cy="1536700"/>
            <wp:effectExtent l="0" t="0" r="1270" b="6350"/>
            <wp:wrapSquare wrapText="bothSides"/>
            <wp:docPr id="3" name="Afbeelding 3" descr="https://www.sijperdaverhuur.nl/storage/app/media/insphire/stapela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sijperdaverhuur.nl/storage/app/media/insphire/stapelaa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230" cy="153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ED08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6D2C6420" wp14:editId="5B0A0560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Pr="00ED08F2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Default="00814DBE">
      <w:pPr>
        <w:rPr>
          <w:rFonts w:ascii="Arial" w:hAnsi="Arial" w:cs="Arial"/>
          <w:b/>
        </w:rPr>
      </w:pPr>
    </w:p>
    <w:p w:rsidR="004637F9" w:rsidRPr="004637F9" w:rsidRDefault="00FA24AE" w:rsidP="004637F9">
      <w:pPr>
        <w:pStyle w:val="Kop1"/>
        <w:spacing w:before="0" w:beforeAutospacing="0" w:after="0" w:afterAutospacing="0"/>
        <w:rPr>
          <w:rFonts w:ascii="Arial" w:hAnsi="Arial" w:cs="Arial"/>
          <w:bCs w:val="0"/>
          <w:sz w:val="40"/>
          <w:szCs w:val="40"/>
        </w:rPr>
      </w:pPr>
      <w:r w:rsidRPr="004637F9">
        <w:rPr>
          <w:rFonts w:ascii="Arial" w:hAnsi="Arial" w:cs="Arial"/>
          <w:sz w:val="40"/>
          <w:szCs w:val="40"/>
        </w:rPr>
        <w:t>Handleiding</w:t>
      </w:r>
      <w:r w:rsidR="007377FE" w:rsidRPr="004637F9">
        <w:rPr>
          <w:rFonts w:ascii="Arial" w:hAnsi="Arial" w:cs="Arial"/>
          <w:sz w:val="40"/>
          <w:szCs w:val="40"/>
        </w:rPr>
        <w:t xml:space="preserve">: </w:t>
      </w:r>
      <w:r w:rsidR="004637F9" w:rsidRPr="004637F9">
        <w:rPr>
          <w:rFonts w:ascii="Arial" w:hAnsi="Arial" w:cs="Arial"/>
          <w:bCs w:val="0"/>
          <w:sz w:val="40"/>
          <w:szCs w:val="40"/>
        </w:rPr>
        <w:t xml:space="preserve">Sta </w:t>
      </w:r>
      <w:proofErr w:type="spellStart"/>
      <w:r w:rsidR="004637F9" w:rsidRPr="004637F9">
        <w:rPr>
          <w:rFonts w:ascii="Arial" w:hAnsi="Arial" w:cs="Arial"/>
          <w:bCs w:val="0"/>
          <w:sz w:val="40"/>
          <w:szCs w:val="40"/>
        </w:rPr>
        <w:t>stapelaar</w:t>
      </w:r>
      <w:proofErr w:type="spellEnd"/>
      <w:r w:rsidR="004637F9" w:rsidRPr="004637F9">
        <w:rPr>
          <w:rFonts w:ascii="Arial" w:hAnsi="Arial" w:cs="Arial"/>
          <w:bCs w:val="0"/>
          <w:sz w:val="40"/>
          <w:szCs w:val="40"/>
        </w:rPr>
        <w:t xml:space="preserve"> accu hefvermogen maximaal 1600 k</w:t>
      </w:r>
      <w:bookmarkStart w:id="0" w:name="_GoBack"/>
      <w:bookmarkEnd w:id="0"/>
      <w:r w:rsidR="004637F9" w:rsidRPr="004637F9">
        <w:rPr>
          <w:rFonts w:ascii="Arial" w:hAnsi="Arial" w:cs="Arial"/>
          <w:bCs w:val="0"/>
          <w:sz w:val="40"/>
          <w:szCs w:val="40"/>
        </w:rPr>
        <w:t>g hefhoogte 5,40 meter</w:t>
      </w:r>
    </w:p>
    <w:p w:rsidR="00814DBE" w:rsidRDefault="004637F9" w:rsidP="00814DBE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48478ADB" wp14:editId="7BA6E0A7">
            <wp:simplePos x="0" y="0"/>
            <wp:positionH relativeFrom="column">
              <wp:posOffset>3989070</wp:posOffset>
            </wp:positionH>
            <wp:positionV relativeFrom="paragraph">
              <wp:posOffset>86995</wp:posOffset>
            </wp:positionV>
            <wp:extent cx="2659380" cy="3710305"/>
            <wp:effectExtent l="0" t="0" r="7620" b="4445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9380" cy="3710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 w:rsidP="00814DBE">
      <w:pPr>
        <w:spacing w:line="360" w:lineRule="auto"/>
        <w:rPr>
          <w:rFonts w:ascii="Arial" w:hAnsi="Arial" w:cs="Arial"/>
          <w:sz w:val="20"/>
          <w:szCs w:val="20"/>
        </w:rPr>
      </w:pPr>
    </w:p>
    <w:p w:rsidR="00174DF5" w:rsidRPr="00174DF5" w:rsidRDefault="00174DF5" w:rsidP="00174DF5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174DF5">
        <w:rPr>
          <w:rFonts w:ascii="Arial" w:hAnsi="Arial" w:cs="Arial"/>
          <w:sz w:val="20"/>
          <w:szCs w:val="20"/>
        </w:rPr>
        <w:t>1. Noodstopschakelaar</w:t>
      </w:r>
    </w:p>
    <w:p w:rsidR="00174DF5" w:rsidRPr="00174DF5" w:rsidRDefault="00174DF5" w:rsidP="00174DF5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174DF5">
        <w:rPr>
          <w:rFonts w:ascii="Arial" w:hAnsi="Arial" w:cs="Arial"/>
          <w:sz w:val="20"/>
          <w:szCs w:val="20"/>
        </w:rPr>
        <w:t>2. Contactslot</w:t>
      </w:r>
    </w:p>
    <w:p w:rsidR="00174DF5" w:rsidRPr="00174DF5" w:rsidRDefault="00174DF5" w:rsidP="00174DF5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174DF5">
        <w:rPr>
          <w:rFonts w:ascii="Arial" w:hAnsi="Arial" w:cs="Arial"/>
          <w:sz w:val="20"/>
          <w:szCs w:val="20"/>
        </w:rPr>
        <w:t>3. Display</w:t>
      </w:r>
    </w:p>
    <w:p w:rsidR="00174DF5" w:rsidRPr="00174DF5" w:rsidRDefault="00174DF5" w:rsidP="00174DF5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174DF5">
        <w:rPr>
          <w:rFonts w:ascii="Arial" w:hAnsi="Arial" w:cs="Arial"/>
          <w:sz w:val="20"/>
          <w:szCs w:val="20"/>
        </w:rPr>
        <w:t xml:space="preserve">4. Remhefboom voor de </w:t>
      </w:r>
      <w:proofErr w:type="spellStart"/>
      <w:r w:rsidRPr="00174DF5">
        <w:rPr>
          <w:rFonts w:ascii="Arial" w:hAnsi="Arial" w:cs="Arial"/>
          <w:sz w:val="20"/>
          <w:szCs w:val="20"/>
        </w:rPr>
        <w:t>rijrem</w:t>
      </w:r>
      <w:proofErr w:type="spellEnd"/>
    </w:p>
    <w:p w:rsidR="00174DF5" w:rsidRPr="00174DF5" w:rsidRDefault="00174DF5" w:rsidP="00174DF5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174DF5">
        <w:rPr>
          <w:rFonts w:ascii="Arial" w:hAnsi="Arial" w:cs="Arial"/>
          <w:sz w:val="20"/>
          <w:szCs w:val="20"/>
        </w:rPr>
        <w:t>5. Rijden-knop</w:t>
      </w:r>
    </w:p>
    <w:p w:rsidR="00174DF5" w:rsidRPr="00174DF5" w:rsidRDefault="00174DF5" w:rsidP="00174DF5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174DF5">
        <w:rPr>
          <w:rFonts w:ascii="Arial" w:hAnsi="Arial" w:cs="Arial"/>
          <w:sz w:val="20"/>
          <w:szCs w:val="20"/>
        </w:rPr>
        <w:t>6. Hydraulische bedieningsfuncties</w:t>
      </w:r>
    </w:p>
    <w:p w:rsidR="00174DF5" w:rsidRPr="00174DF5" w:rsidRDefault="00174DF5" w:rsidP="00174DF5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174DF5">
        <w:rPr>
          <w:rFonts w:ascii="Arial" w:hAnsi="Arial" w:cs="Arial"/>
          <w:sz w:val="20"/>
          <w:szCs w:val="20"/>
        </w:rPr>
        <w:t>7. Knop claxon</w:t>
      </w:r>
    </w:p>
    <w:p w:rsidR="00174DF5" w:rsidRPr="00174DF5" w:rsidRDefault="00174DF5" w:rsidP="00174DF5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174DF5">
        <w:rPr>
          <w:rFonts w:ascii="Arial" w:hAnsi="Arial" w:cs="Arial"/>
          <w:sz w:val="20"/>
          <w:szCs w:val="20"/>
        </w:rPr>
        <w:t>8. Stuur</w:t>
      </w:r>
    </w:p>
    <w:p w:rsidR="00174DF5" w:rsidRPr="00174DF5" w:rsidRDefault="00174DF5" w:rsidP="00174DF5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174DF5">
        <w:rPr>
          <w:rFonts w:ascii="Arial" w:hAnsi="Arial" w:cs="Arial"/>
          <w:sz w:val="20"/>
          <w:szCs w:val="20"/>
        </w:rPr>
        <w:t>9. Veiligheidspedaal</w:t>
      </w:r>
    </w:p>
    <w:p w:rsidR="00174DF5" w:rsidRPr="00174DF5" w:rsidRDefault="00174DF5" w:rsidP="00174DF5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174DF5">
        <w:rPr>
          <w:rFonts w:ascii="Arial" w:hAnsi="Arial" w:cs="Arial"/>
          <w:sz w:val="20"/>
          <w:szCs w:val="20"/>
        </w:rPr>
        <w:t>10. Vergrendeling kap</w:t>
      </w:r>
    </w:p>
    <w:p w:rsidR="00174DF5" w:rsidRPr="00174DF5" w:rsidRDefault="00174DF5" w:rsidP="00174DF5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174DF5">
        <w:rPr>
          <w:rFonts w:ascii="Arial" w:hAnsi="Arial" w:cs="Arial"/>
          <w:sz w:val="20"/>
          <w:szCs w:val="20"/>
        </w:rPr>
        <w:t>11. Bedieningsfuncties voor instelling van het bedieningsconsole</w:t>
      </w:r>
    </w:p>
    <w:p w:rsidR="00814DBE" w:rsidRPr="00174DF5" w:rsidRDefault="00174DF5" w:rsidP="00174DF5">
      <w:pPr>
        <w:spacing w:line="276" w:lineRule="auto"/>
        <w:rPr>
          <w:rFonts w:ascii="Arial" w:hAnsi="Arial" w:cs="Arial"/>
          <w:sz w:val="20"/>
          <w:szCs w:val="20"/>
        </w:rPr>
      </w:pPr>
      <w:r w:rsidRPr="00174DF5">
        <w:rPr>
          <w:rFonts w:ascii="Arial" w:hAnsi="Arial" w:cs="Arial"/>
          <w:sz w:val="20"/>
          <w:szCs w:val="20"/>
        </w:rPr>
        <w:t xml:space="preserve">12. </w:t>
      </w:r>
      <w:proofErr w:type="spellStart"/>
      <w:r w:rsidRPr="00174DF5">
        <w:rPr>
          <w:rFonts w:ascii="Arial" w:hAnsi="Arial" w:cs="Arial"/>
          <w:sz w:val="20"/>
          <w:szCs w:val="20"/>
        </w:rPr>
        <w:t>Linkerpedaal</w:t>
      </w:r>
      <w:proofErr w:type="spellEnd"/>
    </w:p>
    <w:p w:rsidR="00814DBE" w:rsidRDefault="00814DBE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4637F9" w:rsidP="00814DBE">
      <w:pPr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6AFE5BA" wp14:editId="650CEC0E">
            <wp:simplePos x="0" y="0"/>
            <wp:positionH relativeFrom="column">
              <wp:posOffset>-343535</wp:posOffset>
            </wp:positionH>
            <wp:positionV relativeFrom="paragraph">
              <wp:posOffset>135890</wp:posOffset>
            </wp:positionV>
            <wp:extent cx="655320" cy="680085"/>
            <wp:effectExtent l="0" t="0" r="0" b="5715"/>
            <wp:wrapSquare wrapText="bothSides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320" cy="680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4DF5" w:rsidRPr="004637F9" w:rsidRDefault="00174DF5" w:rsidP="004637F9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0"/>
        </w:rPr>
      </w:pPr>
      <w:r w:rsidRPr="004637F9">
        <w:rPr>
          <w:rFonts w:ascii="Arial" w:hAnsi="Arial" w:cs="Arial"/>
          <w:b/>
          <w:sz w:val="20"/>
          <w:szCs w:val="20"/>
        </w:rPr>
        <w:t>De hoofdschakelaar voor de bedieningsstroom.</w:t>
      </w:r>
    </w:p>
    <w:p w:rsidR="00174DF5" w:rsidRPr="004637F9" w:rsidRDefault="00174DF5" w:rsidP="004637F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4637F9">
        <w:rPr>
          <w:rFonts w:ascii="Arial" w:hAnsi="Arial" w:cs="Arial"/>
          <w:b/>
          <w:bCs/>
          <w:sz w:val="20"/>
          <w:szCs w:val="20"/>
        </w:rPr>
        <w:t xml:space="preserve">0 </w:t>
      </w:r>
      <w:r w:rsidRPr="004637F9">
        <w:rPr>
          <w:rFonts w:ascii="Arial" w:hAnsi="Arial" w:cs="Arial"/>
          <w:sz w:val="20"/>
          <w:szCs w:val="20"/>
        </w:rPr>
        <w:t>Er loopt geen s</w:t>
      </w:r>
      <w:r w:rsidR="004637F9">
        <w:rPr>
          <w:rFonts w:ascii="Arial" w:hAnsi="Arial" w:cs="Arial"/>
          <w:sz w:val="20"/>
          <w:szCs w:val="20"/>
        </w:rPr>
        <w:t xml:space="preserve">troom en de verlichting van het instrumentarium </w:t>
      </w:r>
      <w:r w:rsidRPr="004637F9">
        <w:rPr>
          <w:rFonts w:ascii="Arial" w:hAnsi="Arial" w:cs="Arial"/>
          <w:sz w:val="20"/>
          <w:szCs w:val="20"/>
        </w:rPr>
        <w:t>is uit.</w:t>
      </w:r>
    </w:p>
    <w:p w:rsidR="006F3B4C" w:rsidRPr="004637F9" w:rsidRDefault="00174DF5" w:rsidP="004637F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4637F9">
        <w:rPr>
          <w:rFonts w:ascii="Arial" w:hAnsi="Arial" w:cs="Arial"/>
          <w:b/>
          <w:bCs/>
          <w:sz w:val="20"/>
          <w:szCs w:val="20"/>
        </w:rPr>
        <w:t xml:space="preserve">1 </w:t>
      </w:r>
      <w:r w:rsidRPr="004637F9">
        <w:rPr>
          <w:rFonts w:ascii="Arial" w:hAnsi="Arial" w:cs="Arial"/>
          <w:sz w:val="20"/>
          <w:szCs w:val="20"/>
        </w:rPr>
        <w:t>De stroomvoorzienin</w:t>
      </w:r>
      <w:r w:rsidR="004637F9">
        <w:rPr>
          <w:rFonts w:ascii="Arial" w:hAnsi="Arial" w:cs="Arial"/>
          <w:sz w:val="20"/>
          <w:szCs w:val="20"/>
        </w:rPr>
        <w:t xml:space="preserve">g werkt. De verlichting van het </w:t>
      </w:r>
      <w:r w:rsidRPr="004637F9">
        <w:rPr>
          <w:rFonts w:ascii="Arial" w:hAnsi="Arial" w:cs="Arial"/>
          <w:sz w:val="20"/>
          <w:szCs w:val="20"/>
        </w:rPr>
        <w:t>instrumentarium gaat aan</w:t>
      </w:r>
      <w:r w:rsidR="004637F9">
        <w:rPr>
          <w:rFonts w:ascii="Arial" w:hAnsi="Arial" w:cs="Arial"/>
          <w:sz w:val="20"/>
          <w:szCs w:val="20"/>
        </w:rPr>
        <w:t xml:space="preserve"> en alle elektrische onderdelen </w:t>
      </w:r>
      <w:r w:rsidRPr="004637F9">
        <w:rPr>
          <w:rFonts w:ascii="Arial" w:hAnsi="Arial" w:cs="Arial"/>
          <w:sz w:val="20"/>
          <w:szCs w:val="20"/>
        </w:rPr>
        <w:t>krijgen stroom.</w:t>
      </w: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336513" w:rsidRPr="002420F8" w:rsidRDefault="00D766BC" w:rsidP="002420F8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3402ED6" wp14:editId="4051876E">
            <wp:simplePos x="0" y="0"/>
            <wp:positionH relativeFrom="column">
              <wp:posOffset>4424045</wp:posOffset>
            </wp:positionH>
            <wp:positionV relativeFrom="paragraph">
              <wp:posOffset>53975</wp:posOffset>
            </wp:positionV>
            <wp:extent cx="2218690" cy="1838960"/>
            <wp:effectExtent l="0" t="0" r="0" b="8890"/>
            <wp:wrapSquare wrapText="bothSides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8690" cy="1838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6513" w:rsidRPr="002420F8">
        <w:rPr>
          <w:rFonts w:ascii="Arial" w:hAnsi="Arial" w:cs="Arial"/>
          <w:b/>
          <w:bCs/>
          <w:sz w:val="20"/>
          <w:szCs w:val="20"/>
        </w:rPr>
        <w:t>Rijrichtingschakelaar (A)</w:t>
      </w:r>
    </w:p>
    <w:p w:rsidR="00336513" w:rsidRPr="002420F8" w:rsidRDefault="00336513" w:rsidP="002420F8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2420F8">
        <w:rPr>
          <w:rFonts w:ascii="Arial" w:hAnsi="Arial" w:cs="Arial"/>
          <w:sz w:val="20"/>
          <w:szCs w:val="20"/>
        </w:rPr>
        <w:t>Bij de keuze van de rijrichting licht een pij</w:t>
      </w:r>
      <w:r w:rsidR="002420F8">
        <w:rPr>
          <w:rFonts w:ascii="Arial" w:hAnsi="Arial" w:cs="Arial"/>
          <w:sz w:val="20"/>
          <w:szCs w:val="20"/>
        </w:rPr>
        <w:t xml:space="preserve">l op die de rijrichting </w:t>
      </w:r>
      <w:r w:rsidRPr="002420F8">
        <w:rPr>
          <w:rFonts w:ascii="Arial" w:hAnsi="Arial" w:cs="Arial"/>
          <w:sz w:val="20"/>
          <w:szCs w:val="20"/>
        </w:rPr>
        <w:t>aangeeft.</w:t>
      </w:r>
    </w:p>
    <w:p w:rsidR="00336513" w:rsidRPr="002420F8" w:rsidRDefault="00336513" w:rsidP="002420F8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2420F8">
        <w:rPr>
          <w:rFonts w:ascii="Arial" w:hAnsi="Arial" w:cs="Arial"/>
          <w:b/>
          <w:bCs/>
          <w:sz w:val="20"/>
          <w:szCs w:val="20"/>
        </w:rPr>
        <w:t>Tijd (B)</w:t>
      </w:r>
    </w:p>
    <w:p w:rsidR="00336513" w:rsidRPr="002420F8" w:rsidRDefault="00336513" w:rsidP="002420F8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2420F8">
        <w:rPr>
          <w:rFonts w:ascii="Arial" w:hAnsi="Arial" w:cs="Arial"/>
          <w:sz w:val="20"/>
          <w:szCs w:val="20"/>
        </w:rPr>
        <w:t>Een digitale klok geeft aan hoe</w:t>
      </w:r>
      <w:r w:rsidR="002420F8">
        <w:rPr>
          <w:rFonts w:ascii="Arial" w:hAnsi="Arial" w:cs="Arial"/>
          <w:sz w:val="20"/>
          <w:szCs w:val="20"/>
        </w:rPr>
        <w:t xml:space="preserve"> laat het op dat moment is. Het </w:t>
      </w:r>
      <w:r w:rsidRPr="002420F8">
        <w:rPr>
          <w:rFonts w:ascii="Arial" w:hAnsi="Arial" w:cs="Arial"/>
          <w:sz w:val="20"/>
          <w:szCs w:val="20"/>
        </w:rPr>
        <w:t>instellen van de klok wordt uitgelegd in het hoofdstuk Display/</w:t>
      </w:r>
      <w:r w:rsidR="002420F8">
        <w:rPr>
          <w:rFonts w:ascii="Arial" w:hAnsi="Arial" w:cs="Arial"/>
          <w:sz w:val="20"/>
          <w:szCs w:val="20"/>
        </w:rPr>
        <w:t xml:space="preserve"> </w:t>
      </w:r>
      <w:r w:rsidRPr="002420F8">
        <w:rPr>
          <w:rFonts w:ascii="Arial" w:hAnsi="Arial" w:cs="Arial"/>
          <w:sz w:val="20"/>
          <w:szCs w:val="20"/>
        </w:rPr>
        <w:t>Programmeren.</w:t>
      </w:r>
    </w:p>
    <w:p w:rsidR="00336513" w:rsidRPr="002420F8" w:rsidRDefault="00336513" w:rsidP="002420F8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2420F8">
        <w:rPr>
          <w:rFonts w:ascii="Arial" w:hAnsi="Arial" w:cs="Arial"/>
          <w:b/>
          <w:bCs/>
          <w:sz w:val="20"/>
          <w:szCs w:val="20"/>
        </w:rPr>
        <w:t>Aflezing urenteller / foutcodes op het display (C)</w:t>
      </w:r>
    </w:p>
    <w:p w:rsidR="006F3B4C" w:rsidRPr="002420F8" w:rsidRDefault="00336513" w:rsidP="002420F8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2420F8">
        <w:rPr>
          <w:rFonts w:ascii="Arial" w:hAnsi="Arial" w:cs="Arial"/>
          <w:sz w:val="20"/>
          <w:szCs w:val="20"/>
        </w:rPr>
        <w:t xml:space="preserve">Met cijfers en tekst (C) worden </w:t>
      </w:r>
      <w:r w:rsidR="002420F8">
        <w:rPr>
          <w:rFonts w:ascii="Arial" w:hAnsi="Arial" w:cs="Arial"/>
          <w:sz w:val="20"/>
          <w:szCs w:val="20"/>
        </w:rPr>
        <w:t xml:space="preserve">het aantal uren en de foutcodes </w:t>
      </w:r>
      <w:r w:rsidRPr="002420F8">
        <w:rPr>
          <w:rFonts w:ascii="Arial" w:hAnsi="Arial" w:cs="Arial"/>
          <w:sz w:val="20"/>
          <w:szCs w:val="20"/>
        </w:rPr>
        <w:t xml:space="preserve">aangegeven. Als de tijdmeter wordt afgelezen, is het </w:t>
      </w:r>
      <w:r w:rsidRPr="002420F8">
        <w:rPr>
          <w:rFonts w:ascii="Arial" w:hAnsi="Arial" w:cs="Arial"/>
          <w:b/>
          <w:bCs/>
          <w:sz w:val="20"/>
          <w:szCs w:val="20"/>
        </w:rPr>
        <w:t>indicatiescherm</w:t>
      </w:r>
      <w:r w:rsidR="002420F8">
        <w:rPr>
          <w:rFonts w:ascii="Arial" w:hAnsi="Arial" w:cs="Arial"/>
          <w:sz w:val="20"/>
          <w:szCs w:val="20"/>
        </w:rPr>
        <w:t xml:space="preserve"> </w:t>
      </w:r>
      <w:r w:rsidRPr="002420F8">
        <w:rPr>
          <w:rFonts w:ascii="Arial" w:hAnsi="Arial" w:cs="Arial"/>
          <w:b/>
          <w:bCs/>
          <w:sz w:val="20"/>
          <w:szCs w:val="20"/>
        </w:rPr>
        <w:t xml:space="preserve">(E) </w:t>
      </w:r>
      <w:r w:rsidRPr="002420F8">
        <w:rPr>
          <w:rFonts w:ascii="Arial" w:hAnsi="Arial" w:cs="Arial"/>
          <w:sz w:val="20"/>
          <w:szCs w:val="20"/>
        </w:rPr>
        <w:t>verlicht. De ti</w:t>
      </w:r>
      <w:r w:rsidR="00631B9E">
        <w:rPr>
          <w:rFonts w:ascii="Arial" w:hAnsi="Arial" w:cs="Arial"/>
          <w:sz w:val="20"/>
          <w:szCs w:val="20"/>
        </w:rPr>
        <w:t>jden zijn als volgt afte lezen:</w:t>
      </w:r>
    </w:p>
    <w:p w:rsidR="006F3B4C" w:rsidRDefault="00631B9E" w:rsidP="00814DB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A = contactslot aan</w:t>
      </w:r>
    </w:p>
    <w:p w:rsidR="00631B9E" w:rsidRDefault="00631B9E" w:rsidP="00814DB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B = totale effectieve uren</w:t>
      </w:r>
    </w:p>
    <w:p w:rsidR="00631B9E" w:rsidRDefault="00631B9E" w:rsidP="00814DB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C = tijd aandrijfmotor</w:t>
      </w:r>
    </w:p>
    <w:p w:rsidR="00631B9E" w:rsidRDefault="00631B9E" w:rsidP="00814DB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D = tijd pompmotor</w:t>
      </w:r>
    </w:p>
    <w:p w:rsidR="00D766BC" w:rsidRDefault="00D766BC" w:rsidP="00D766BC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2"/>
        </w:rPr>
      </w:pPr>
    </w:p>
    <w:p w:rsidR="006F3B4C" w:rsidRPr="00D766BC" w:rsidRDefault="00D766BC" w:rsidP="00D766BC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2"/>
        </w:rPr>
      </w:pPr>
      <w:r w:rsidRPr="00D766BC">
        <w:rPr>
          <w:rFonts w:ascii="Arial" w:hAnsi="Arial" w:cs="Arial"/>
          <w:sz w:val="20"/>
          <w:szCs w:val="22"/>
        </w:rPr>
        <w:t xml:space="preserve">Wanneer de waarschuwings- en </w:t>
      </w:r>
      <w:r w:rsidRPr="00D766BC">
        <w:rPr>
          <w:rFonts w:ascii="Arial" w:hAnsi="Arial" w:cs="Arial"/>
          <w:sz w:val="20"/>
          <w:szCs w:val="22"/>
        </w:rPr>
        <w:t xml:space="preserve">foutcodes staan vermeld, is het </w:t>
      </w:r>
      <w:r w:rsidRPr="00D766BC">
        <w:rPr>
          <w:rFonts w:ascii="Arial" w:hAnsi="Arial" w:cs="Arial"/>
          <w:sz w:val="20"/>
          <w:szCs w:val="22"/>
        </w:rPr>
        <w:t>indicatiescherm (G) verlicht.</w:t>
      </w: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D766BC" w:rsidRPr="00E54341" w:rsidRDefault="00D766BC" w:rsidP="00E54341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E54341">
        <w:rPr>
          <w:rFonts w:ascii="Arial" w:hAnsi="Arial" w:cs="Arial"/>
          <w:b/>
          <w:bCs/>
          <w:sz w:val="20"/>
          <w:szCs w:val="20"/>
        </w:rPr>
        <w:lastRenderedPageBreak/>
        <w:t>Batterij-indicator (D)</w:t>
      </w:r>
    </w:p>
    <w:p w:rsidR="00D766BC" w:rsidRPr="00E54341" w:rsidRDefault="00D766BC" w:rsidP="00E54341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E54341">
        <w:rPr>
          <w:rFonts w:ascii="Arial" w:hAnsi="Arial" w:cs="Arial"/>
          <w:sz w:val="20"/>
          <w:szCs w:val="20"/>
        </w:rPr>
        <w:t>De batterijconditiemeter geeft het niveau aan van de</w:t>
      </w:r>
      <w:r w:rsidR="008D34D1">
        <w:rPr>
          <w:rFonts w:ascii="Arial" w:hAnsi="Arial" w:cs="Arial"/>
          <w:sz w:val="20"/>
          <w:szCs w:val="20"/>
        </w:rPr>
        <w:t xml:space="preserve"> </w:t>
      </w:r>
      <w:r w:rsidRPr="00E54341">
        <w:rPr>
          <w:rFonts w:ascii="Arial" w:hAnsi="Arial" w:cs="Arial"/>
          <w:sz w:val="20"/>
          <w:szCs w:val="20"/>
        </w:rPr>
        <w:t>batterijlading van de truck op dat moment.</w:t>
      </w:r>
    </w:p>
    <w:p w:rsidR="00D766BC" w:rsidRPr="00E54341" w:rsidRDefault="00D766BC" w:rsidP="00E54341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E54341">
        <w:rPr>
          <w:rFonts w:ascii="Arial" w:hAnsi="Arial" w:cs="Arial"/>
          <w:b/>
          <w:bCs/>
          <w:sz w:val="20"/>
          <w:szCs w:val="20"/>
        </w:rPr>
        <w:t xml:space="preserve">1 </w:t>
      </w:r>
      <w:r w:rsidRPr="00E54341">
        <w:rPr>
          <w:rFonts w:ascii="Arial" w:hAnsi="Arial" w:cs="Arial"/>
          <w:sz w:val="20"/>
          <w:szCs w:val="20"/>
        </w:rPr>
        <w:t>Volledig geladen batterij</w:t>
      </w:r>
    </w:p>
    <w:p w:rsidR="00D766BC" w:rsidRPr="00E54341" w:rsidRDefault="00D766BC" w:rsidP="00E54341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E54341">
        <w:rPr>
          <w:rFonts w:ascii="Arial" w:hAnsi="Arial" w:cs="Arial"/>
          <w:b/>
          <w:bCs/>
          <w:sz w:val="20"/>
          <w:szCs w:val="20"/>
        </w:rPr>
        <w:t xml:space="preserve">1/2 </w:t>
      </w:r>
      <w:r w:rsidRPr="00E54341">
        <w:rPr>
          <w:rFonts w:ascii="Arial" w:hAnsi="Arial" w:cs="Arial"/>
          <w:sz w:val="20"/>
          <w:szCs w:val="20"/>
        </w:rPr>
        <w:t>Half geladen batterij</w:t>
      </w:r>
    </w:p>
    <w:p w:rsidR="006F3B4C" w:rsidRPr="00E54341" w:rsidRDefault="00D766BC" w:rsidP="00E54341">
      <w:pPr>
        <w:spacing w:line="276" w:lineRule="auto"/>
        <w:rPr>
          <w:rFonts w:ascii="Arial" w:hAnsi="Arial" w:cs="Arial"/>
          <w:sz w:val="20"/>
          <w:szCs w:val="20"/>
        </w:rPr>
      </w:pPr>
      <w:r w:rsidRPr="00E54341">
        <w:rPr>
          <w:rFonts w:ascii="Arial" w:hAnsi="Arial" w:cs="Arial"/>
          <w:b/>
          <w:bCs/>
          <w:sz w:val="20"/>
          <w:szCs w:val="20"/>
        </w:rPr>
        <w:t xml:space="preserve">0 </w:t>
      </w:r>
      <w:r w:rsidRPr="00E54341">
        <w:rPr>
          <w:rFonts w:ascii="Arial" w:hAnsi="Arial" w:cs="Arial"/>
          <w:sz w:val="20"/>
          <w:szCs w:val="20"/>
        </w:rPr>
        <w:t>Lege batterij</w:t>
      </w:r>
    </w:p>
    <w:p w:rsidR="00D766BC" w:rsidRPr="00E54341" w:rsidRDefault="00D766BC" w:rsidP="00E54341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E54341">
        <w:rPr>
          <w:rFonts w:ascii="Arial" w:hAnsi="Arial" w:cs="Arial"/>
          <w:b/>
          <w:bCs/>
          <w:sz w:val="20"/>
          <w:szCs w:val="20"/>
        </w:rPr>
        <w:t>Parameterregeling (F)</w:t>
      </w:r>
    </w:p>
    <w:p w:rsidR="00D766BC" w:rsidRPr="00E54341" w:rsidRDefault="00D766BC" w:rsidP="00E54341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E54341">
        <w:rPr>
          <w:rFonts w:ascii="Arial" w:hAnsi="Arial" w:cs="Arial"/>
          <w:sz w:val="20"/>
          <w:szCs w:val="20"/>
        </w:rPr>
        <w:t>Wanneer u de ingestelde parameters controleert, licht het indicatiescherm</w:t>
      </w:r>
      <w:r w:rsidR="008D34D1">
        <w:rPr>
          <w:rFonts w:ascii="Arial" w:hAnsi="Arial" w:cs="Arial"/>
          <w:sz w:val="20"/>
          <w:szCs w:val="20"/>
        </w:rPr>
        <w:t xml:space="preserve"> (F) op. De </w:t>
      </w:r>
      <w:r w:rsidRPr="00E54341">
        <w:rPr>
          <w:rFonts w:ascii="Arial" w:hAnsi="Arial" w:cs="Arial"/>
          <w:sz w:val="20"/>
          <w:szCs w:val="20"/>
        </w:rPr>
        <w:t>controleprocedures vindt u in het hoofdstuk</w:t>
      </w:r>
      <w:r w:rsidR="007E0BDB">
        <w:rPr>
          <w:rFonts w:ascii="Arial" w:hAnsi="Arial" w:cs="Arial"/>
          <w:sz w:val="20"/>
          <w:szCs w:val="20"/>
        </w:rPr>
        <w:t xml:space="preserve"> </w:t>
      </w:r>
      <w:r w:rsidRPr="00E54341">
        <w:rPr>
          <w:rFonts w:ascii="Arial" w:hAnsi="Arial" w:cs="Arial"/>
          <w:sz w:val="20"/>
          <w:szCs w:val="20"/>
        </w:rPr>
        <w:t>Display/Programmeren.</w:t>
      </w:r>
    </w:p>
    <w:p w:rsidR="00D766BC" w:rsidRPr="00E54341" w:rsidRDefault="00D766BC" w:rsidP="00E54341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E54341">
        <w:rPr>
          <w:rFonts w:ascii="Arial" w:hAnsi="Arial" w:cs="Arial"/>
          <w:b/>
          <w:bCs/>
          <w:sz w:val="20"/>
          <w:szCs w:val="20"/>
        </w:rPr>
        <w:t>Indicator parkeerrem (H)</w:t>
      </w:r>
    </w:p>
    <w:p w:rsidR="00D766BC" w:rsidRPr="00E54341" w:rsidRDefault="00D766BC" w:rsidP="00E54341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E54341">
        <w:rPr>
          <w:rFonts w:ascii="Arial" w:hAnsi="Arial" w:cs="Arial"/>
          <w:sz w:val="20"/>
          <w:szCs w:val="20"/>
        </w:rPr>
        <w:t>Wanneer u de parkeerrem gebruikt, licht het indicatiescherm op.</w:t>
      </w:r>
    </w:p>
    <w:p w:rsidR="00D766BC" w:rsidRPr="00E54341" w:rsidRDefault="00D766BC" w:rsidP="00E54341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E54341">
        <w:rPr>
          <w:rFonts w:ascii="Arial" w:hAnsi="Arial" w:cs="Arial"/>
          <w:b/>
          <w:bCs/>
          <w:sz w:val="20"/>
          <w:szCs w:val="20"/>
        </w:rPr>
        <w:t>Stabilisatorindicator (I)</w:t>
      </w:r>
    </w:p>
    <w:p w:rsidR="00D766BC" w:rsidRPr="00E54341" w:rsidRDefault="00D766BC" w:rsidP="00E54341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E54341">
        <w:rPr>
          <w:rFonts w:ascii="Arial" w:hAnsi="Arial" w:cs="Arial"/>
          <w:sz w:val="20"/>
          <w:szCs w:val="20"/>
        </w:rPr>
        <w:t>(</w:t>
      </w:r>
      <w:r w:rsidRPr="008D34D1">
        <w:rPr>
          <w:rFonts w:ascii="Arial" w:hAnsi="Arial" w:cs="Arial"/>
          <w:sz w:val="20"/>
          <w:szCs w:val="20"/>
          <w:u w:val="single"/>
        </w:rPr>
        <w:t>Optie</w:t>
      </w:r>
      <w:r w:rsidRPr="00E54341">
        <w:rPr>
          <w:rFonts w:ascii="Arial" w:hAnsi="Arial" w:cs="Arial"/>
          <w:sz w:val="20"/>
          <w:szCs w:val="20"/>
        </w:rPr>
        <w:t>)</w:t>
      </w:r>
      <w:r w:rsidR="008D34D1">
        <w:rPr>
          <w:rFonts w:ascii="Arial" w:hAnsi="Arial" w:cs="Arial"/>
          <w:sz w:val="20"/>
          <w:szCs w:val="20"/>
        </w:rPr>
        <w:t xml:space="preserve"> </w:t>
      </w:r>
      <w:r w:rsidRPr="00E54341">
        <w:rPr>
          <w:rFonts w:ascii="Arial" w:hAnsi="Arial" w:cs="Arial"/>
          <w:sz w:val="20"/>
          <w:szCs w:val="20"/>
        </w:rPr>
        <w:t>Het lampje knippert wanneer de stabilisatoren niet meer in de</w:t>
      </w:r>
      <w:r w:rsidR="007E0BDB">
        <w:rPr>
          <w:rFonts w:ascii="Arial" w:hAnsi="Arial" w:cs="Arial"/>
          <w:sz w:val="20"/>
          <w:szCs w:val="20"/>
        </w:rPr>
        <w:t xml:space="preserve"> </w:t>
      </w:r>
      <w:r w:rsidRPr="00E54341">
        <w:rPr>
          <w:rFonts w:ascii="Arial" w:hAnsi="Arial" w:cs="Arial"/>
          <w:sz w:val="20"/>
          <w:szCs w:val="20"/>
        </w:rPr>
        <w:t>binnenste stand staan.</w:t>
      </w:r>
    </w:p>
    <w:p w:rsidR="00D766BC" w:rsidRPr="00E54341" w:rsidRDefault="00D766BC" w:rsidP="00E54341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E54341">
        <w:rPr>
          <w:rFonts w:ascii="Arial" w:hAnsi="Arial" w:cs="Arial"/>
          <w:b/>
          <w:bCs/>
          <w:sz w:val="20"/>
          <w:szCs w:val="20"/>
        </w:rPr>
        <w:t>Indicator aandrijfwiel (J)</w:t>
      </w:r>
    </w:p>
    <w:p w:rsidR="006F3B4C" w:rsidRPr="00E54341" w:rsidRDefault="008D34D1" w:rsidP="008D34D1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E54341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 wp14:anchorId="2383BDCF" wp14:editId="101582F2">
            <wp:simplePos x="0" y="0"/>
            <wp:positionH relativeFrom="column">
              <wp:posOffset>1843405</wp:posOffset>
            </wp:positionH>
            <wp:positionV relativeFrom="paragraph">
              <wp:posOffset>504190</wp:posOffset>
            </wp:positionV>
            <wp:extent cx="1228725" cy="1166495"/>
            <wp:effectExtent l="0" t="0" r="9525" b="0"/>
            <wp:wrapSquare wrapText="bothSides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16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66BC" w:rsidRPr="00E54341">
        <w:rPr>
          <w:rFonts w:ascii="Arial" w:hAnsi="Arial" w:cs="Arial"/>
          <w:sz w:val="20"/>
          <w:szCs w:val="20"/>
        </w:rPr>
        <w:t>(</w:t>
      </w:r>
      <w:r w:rsidR="00D766BC" w:rsidRPr="008D34D1">
        <w:rPr>
          <w:rFonts w:ascii="Arial" w:hAnsi="Arial" w:cs="Arial"/>
          <w:sz w:val="20"/>
          <w:szCs w:val="20"/>
          <w:u w:val="single"/>
        </w:rPr>
        <w:t>Optie</w:t>
      </w:r>
      <w:r w:rsidR="00D766BC" w:rsidRPr="00E54341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="00D766BC" w:rsidRPr="00E54341">
        <w:rPr>
          <w:rFonts w:ascii="Arial" w:hAnsi="Arial" w:cs="Arial"/>
          <w:sz w:val="20"/>
          <w:szCs w:val="20"/>
        </w:rPr>
        <w:t>De stand van het aandrijfwiel en de rijrichting van de truck worden</w:t>
      </w:r>
      <w:r w:rsidR="007E0BDB">
        <w:rPr>
          <w:rFonts w:ascii="Arial" w:hAnsi="Arial" w:cs="Arial"/>
          <w:sz w:val="20"/>
          <w:szCs w:val="20"/>
        </w:rPr>
        <w:t xml:space="preserve"> </w:t>
      </w:r>
      <w:r w:rsidR="00D766BC" w:rsidRPr="00E54341">
        <w:rPr>
          <w:rFonts w:ascii="Arial" w:hAnsi="Arial" w:cs="Arial"/>
          <w:sz w:val="20"/>
          <w:szCs w:val="20"/>
        </w:rPr>
        <w:t>aangegeven door een van de pijlen in het schema. Wanneer</w:t>
      </w:r>
      <w:r w:rsidR="007E0BDB">
        <w:rPr>
          <w:rFonts w:ascii="Arial" w:hAnsi="Arial" w:cs="Arial"/>
          <w:sz w:val="20"/>
          <w:szCs w:val="20"/>
        </w:rPr>
        <w:t xml:space="preserve"> </w:t>
      </w:r>
      <w:r w:rsidR="00D766BC" w:rsidRPr="00E54341">
        <w:rPr>
          <w:rFonts w:ascii="Arial" w:hAnsi="Arial" w:cs="Arial"/>
          <w:sz w:val="20"/>
          <w:szCs w:val="20"/>
        </w:rPr>
        <w:t>u de tegengestelde richting kiest zonder de stand van het</w:t>
      </w:r>
      <w:r w:rsidR="007E0BDB">
        <w:rPr>
          <w:rFonts w:ascii="Arial" w:hAnsi="Arial" w:cs="Arial"/>
          <w:sz w:val="20"/>
          <w:szCs w:val="20"/>
        </w:rPr>
        <w:t xml:space="preserve"> </w:t>
      </w:r>
      <w:r w:rsidR="00D766BC" w:rsidRPr="00E54341">
        <w:rPr>
          <w:rFonts w:ascii="Arial" w:hAnsi="Arial" w:cs="Arial"/>
          <w:sz w:val="20"/>
          <w:szCs w:val="20"/>
        </w:rPr>
        <w:t>aandrijfwiel te veranderen, licht de tegenoverliggende pijl op.</w:t>
      </w:r>
    </w:p>
    <w:p w:rsidR="006F3B4C" w:rsidRPr="00E54341" w:rsidRDefault="006F3B4C" w:rsidP="00E54341">
      <w:pPr>
        <w:spacing w:line="276" w:lineRule="auto"/>
        <w:rPr>
          <w:rFonts w:ascii="Arial" w:hAnsi="Arial" w:cs="Arial"/>
          <w:sz w:val="20"/>
          <w:szCs w:val="20"/>
        </w:rPr>
      </w:pPr>
    </w:p>
    <w:p w:rsidR="006F3B4C" w:rsidRPr="00E54341" w:rsidRDefault="006F3B4C" w:rsidP="00E54341">
      <w:pPr>
        <w:spacing w:line="276" w:lineRule="auto"/>
        <w:rPr>
          <w:rFonts w:ascii="Arial" w:hAnsi="Arial" w:cs="Arial"/>
          <w:sz w:val="20"/>
          <w:szCs w:val="20"/>
        </w:rPr>
      </w:pPr>
    </w:p>
    <w:p w:rsidR="006F3B4C" w:rsidRPr="007E0BDB" w:rsidRDefault="00E54341" w:rsidP="00E54341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7E0BDB">
        <w:rPr>
          <w:rFonts w:ascii="Arial" w:hAnsi="Arial" w:cs="Arial"/>
          <w:b/>
          <w:sz w:val="20"/>
          <w:szCs w:val="20"/>
        </w:rPr>
        <w:t xml:space="preserve">A = </w:t>
      </w:r>
      <w:r w:rsidRPr="007E0BDB">
        <w:rPr>
          <w:rFonts w:ascii="Arial" w:hAnsi="Arial" w:cs="Arial"/>
          <w:b/>
          <w:sz w:val="20"/>
          <w:szCs w:val="20"/>
        </w:rPr>
        <w:tab/>
        <w:t>+ Vorken heffen</w:t>
      </w:r>
    </w:p>
    <w:p w:rsidR="00E54341" w:rsidRPr="007E0BDB" w:rsidRDefault="00E54341" w:rsidP="00E54341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7E0BDB">
        <w:rPr>
          <w:rFonts w:ascii="Arial" w:hAnsi="Arial" w:cs="Arial"/>
          <w:b/>
          <w:sz w:val="20"/>
          <w:szCs w:val="20"/>
        </w:rPr>
        <w:tab/>
        <w:t>- Vorken dalen</w:t>
      </w:r>
    </w:p>
    <w:p w:rsidR="006F3B4C" w:rsidRPr="00E54341" w:rsidRDefault="006F3B4C" w:rsidP="00E54341">
      <w:pPr>
        <w:spacing w:line="276" w:lineRule="auto"/>
        <w:rPr>
          <w:rFonts w:ascii="Arial" w:hAnsi="Arial" w:cs="Arial"/>
          <w:sz w:val="20"/>
          <w:szCs w:val="20"/>
        </w:rPr>
      </w:pPr>
    </w:p>
    <w:p w:rsidR="006F3B4C" w:rsidRPr="00E54341" w:rsidRDefault="006F3B4C" w:rsidP="00E54341">
      <w:pPr>
        <w:spacing w:line="276" w:lineRule="auto"/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E54341" w:rsidRPr="009C0C5D" w:rsidRDefault="00E54341" w:rsidP="009C0C5D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9C0C5D">
        <w:rPr>
          <w:rFonts w:ascii="Arial" w:hAnsi="Arial" w:cs="Arial"/>
          <w:b/>
          <w:bCs/>
          <w:sz w:val="20"/>
          <w:szCs w:val="20"/>
        </w:rPr>
        <w:t>De truck starten</w:t>
      </w:r>
    </w:p>
    <w:p w:rsidR="00E54341" w:rsidRPr="009C0C5D" w:rsidRDefault="00E54341" w:rsidP="009C0C5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9C0C5D">
        <w:rPr>
          <w:rFonts w:ascii="Arial" w:hAnsi="Arial" w:cs="Arial"/>
          <w:sz w:val="20"/>
          <w:szCs w:val="20"/>
        </w:rPr>
        <w:t>• Controleer of de noodstopschakelaar niet is ingedrukt.</w:t>
      </w:r>
    </w:p>
    <w:p w:rsidR="00E54341" w:rsidRPr="009C0C5D" w:rsidRDefault="00E54341" w:rsidP="009C0C5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9C0C5D">
        <w:rPr>
          <w:rFonts w:ascii="Arial" w:hAnsi="Arial" w:cs="Arial"/>
          <w:sz w:val="20"/>
          <w:szCs w:val="20"/>
        </w:rPr>
        <w:t xml:space="preserve">• Draai de contactsleutel op stand </w:t>
      </w:r>
      <w:r w:rsidRPr="009C0C5D">
        <w:rPr>
          <w:rFonts w:ascii="Arial" w:hAnsi="Arial" w:cs="Arial"/>
          <w:b/>
          <w:bCs/>
          <w:sz w:val="20"/>
          <w:szCs w:val="20"/>
        </w:rPr>
        <w:t xml:space="preserve">I. </w:t>
      </w:r>
      <w:r w:rsidRPr="009C0C5D">
        <w:rPr>
          <w:rFonts w:ascii="Arial" w:hAnsi="Arial" w:cs="Arial"/>
          <w:sz w:val="20"/>
          <w:szCs w:val="20"/>
        </w:rPr>
        <w:t>De verlichting van het</w:t>
      </w:r>
      <w:r w:rsidR="00074266">
        <w:rPr>
          <w:rFonts w:ascii="Arial" w:hAnsi="Arial" w:cs="Arial"/>
          <w:sz w:val="20"/>
          <w:szCs w:val="20"/>
        </w:rPr>
        <w:t xml:space="preserve"> </w:t>
      </w:r>
      <w:r w:rsidRPr="009C0C5D">
        <w:rPr>
          <w:rFonts w:ascii="Arial" w:hAnsi="Arial" w:cs="Arial"/>
          <w:sz w:val="20"/>
          <w:szCs w:val="20"/>
        </w:rPr>
        <w:t>instrumentarium moet nu gaan branden.</w:t>
      </w:r>
    </w:p>
    <w:p w:rsidR="00E54341" w:rsidRPr="009C0C5D" w:rsidRDefault="00E54341" w:rsidP="009C0C5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9C0C5D">
        <w:rPr>
          <w:rFonts w:ascii="Arial" w:hAnsi="Arial" w:cs="Arial"/>
          <w:sz w:val="20"/>
          <w:szCs w:val="20"/>
        </w:rPr>
        <w:t>• Controleer of de batterijconditiemeter aangeeft dat er voldoende</w:t>
      </w:r>
      <w:r w:rsidR="00074266">
        <w:rPr>
          <w:rFonts w:ascii="Arial" w:hAnsi="Arial" w:cs="Arial"/>
          <w:sz w:val="20"/>
          <w:szCs w:val="20"/>
        </w:rPr>
        <w:t xml:space="preserve"> </w:t>
      </w:r>
      <w:r w:rsidRPr="009C0C5D">
        <w:rPr>
          <w:rFonts w:ascii="Arial" w:hAnsi="Arial" w:cs="Arial"/>
          <w:sz w:val="20"/>
          <w:szCs w:val="20"/>
        </w:rPr>
        <w:t>vermogen is (1/2 - 1).</w:t>
      </w:r>
    </w:p>
    <w:p w:rsidR="00E54341" w:rsidRPr="009C0C5D" w:rsidRDefault="00E54341" w:rsidP="009C0C5D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9C0C5D">
        <w:rPr>
          <w:rFonts w:ascii="Arial" w:hAnsi="Arial" w:cs="Arial"/>
          <w:b/>
          <w:bCs/>
          <w:sz w:val="20"/>
          <w:szCs w:val="20"/>
        </w:rPr>
        <w:t>OPGELET!</w:t>
      </w:r>
      <w:r w:rsidR="008D34D1">
        <w:rPr>
          <w:rFonts w:ascii="Arial" w:hAnsi="Arial" w:cs="Arial"/>
          <w:b/>
          <w:bCs/>
          <w:sz w:val="20"/>
          <w:szCs w:val="20"/>
        </w:rPr>
        <w:t xml:space="preserve"> </w:t>
      </w:r>
      <w:r w:rsidRPr="009C0C5D">
        <w:rPr>
          <w:rFonts w:ascii="Arial" w:hAnsi="Arial" w:cs="Arial"/>
          <w:b/>
          <w:bCs/>
          <w:sz w:val="20"/>
          <w:szCs w:val="20"/>
        </w:rPr>
        <w:t>Een laag ladingsniveau kan leiden tot schade aan de batterij</w:t>
      </w:r>
      <w:r w:rsidR="00074266">
        <w:rPr>
          <w:rFonts w:ascii="Arial" w:hAnsi="Arial" w:cs="Arial"/>
          <w:b/>
          <w:bCs/>
          <w:sz w:val="20"/>
          <w:szCs w:val="20"/>
        </w:rPr>
        <w:t xml:space="preserve"> </w:t>
      </w:r>
      <w:r w:rsidRPr="009C0C5D">
        <w:rPr>
          <w:rFonts w:ascii="Arial" w:hAnsi="Arial" w:cs="Arial"/>
          <w:b/>
          <w:bCs/>
          <w:sz w:val="20"/>
          <w:szCs w:val="20"/>
        </w:rPr>
        <w:t>als u ermee doorwerkt.</w:t>
      </w:r>
      <w:r w:rsidR="00074266">
        <w:rPr>
          <w:rFonts w:ascii="Arial" w:hAnsi="Arial" w:cs="Arial"/>
          <w:b/>
          <w:bCs/>
          <w:sz w:val="20"/>
          <w:szCs w:val="20"/>
        </w:rPr>
        <w:t xml:space="preserve"> </w:t>
      </w:r>
      <w:r w:rsidRPr="009C0C5D">
        <w:rPr>
          <w:rFonts w:ascii="Arial" w:hAnsi="Arial" w:cs="Arial"/>
          <w:b/>
          <w:bCs/>
          <w:sz w:val="20"/>
          <w:szCs w:val="20"/>
        </w:rPr>
        <w:t>Niet rijden alvorens u de batterij heeft geladen.</w:t>
      </w:r>
    </w:p>
    <w:p w:rsidR="00E54341" w:rsidRPr="009C0C5D" w:rsidRDefault="00E54341" w:rsidP="009C0C5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9C0C5D">
        <w:rPr>
          <w:rFonts w:ascii="Arial" w:hAnsi="Arial" w:cs="Arial"/>
          <w:sz w:val="20"/>
          <w:szCs w:val="20"/>
        </w:rPr>
        <w:t>• Zet uw rechtervoet up het veiligheidspedaal.</w:t>
      </w:r>
    </w:p>
    <w:p w:rsidR="00E54341" w:rsidRPr="009C0C5D" w:rsidRDefault="00E54341" w:rsidP="009C0C5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9C0C5D">
        <w:rPr>
          <w:rFonts w:ascii="Arial" w:hAnsi="Arial" w:cs="Arial"/>
          <w:sz w:val="20"/>
          <w:szCs w:val="20"/>
        </w:rPr>
        <w:t xml:space="preserve">• Zet uw linkervoet op het </w:t>
      </w:r>
      <w:proofErr w:type="spellStart"/>
      <w:r w:rsidRPr="009C0C5D">
        <w:rPr>
          <w:rFonts w:ascii="Arial" w:hAnsi="Arial" w:cs="Arial"/>
          <w:sz w:val="20"/>
          <w:szCs w:val="20"/>
        </w:rPr>
        <w:t>linkerpedaal</w:t>
      </w:r>
      <w:proofErr w:type="spellEnd"/>
      <w:r w:rsidRPr="009C0C5D">
        <w:rPr>
          <w:rFonts w:ascii="Arial" w:hAnsi="Arial" w:cs="Arial"/>
          <w:sz w:val="20"/>
          <w:szCs w:val="20"/>
        </w:rPr>
        <w:t>.</w:t>
      </w:r>
    </w:p>
    <w:p w:rsidR="006F3B4C" w:rsidRPr="00074266" w:rsidRDefault="00E54341" w:rsidP="0007426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9C0C5D">
        <w:rPr>
          <w:rFonts w:ascii="Arial" w:hAnsi="Arial" w:cs="Arial"/>
          <w:b/>
          <w:bCs/>
          <w:sz w:val="20"/>
          <w:szCs w:val="20"/>
        </w:rPr>
        <w:t>OPGELET!</w:t>
      </w:r>
      <w:r w:rsidR="008D34D1">
        <w:rPr>
          <w:rFonts w:ascii="Arial" w:hAnsi="Arial" w:cs="Arial"/>
          <w:b/>
          <w:bCs/>
          <w:sz w:val="20"/>
          <w:szCs w:val="20"/>
        </w:rPr>
        <w:t xml:space="preserve"> </w:t>
      </w:r>
      <w:r w:rsidRPr="009C0C5D">
        <w:rPr>
          <w:rFonts w:ascii="Arial" w:hAnsi="Arial" w:cs="Arial"/>
          <w:b/>
          <w:bCs/>
          <w:sz w:val="20"/>
          <w:szCs w:val="20"/>
        </w:rPr>
        <w:t>Het risico van verbrijzeling bestaat als enig deel van het</w:t>
      </w:r>
      <w:r w:rsidR="00074266">
        <w:rPr>
          <w:rFonts w:ascii="Arial" w:hAnsi="Arial" w:cs="Arial"/>
          <w:b/>
          <w:bCs/>
          <w:sz w:val="20"/>
          <w:szCs w:val="20"/>
        </w:rPr>
        <w:t xml:space="preserve"> </w:t>
      </w:r>
      <w:r w:rsidRPr="009C0C5D">
        <w:rPr>
          <w:rFonts w:ascii="Arial" w:hAnsi="Arial" w:cs="Arial"/>
          <w:b/>
          <w:bCs/>
          <w:sz w:val="20"/>
          <w:szCs w:val="20"/>
        </w:rPr>
        <w:t>lichaam buiten de bestuurderscabine uitsteekt.</w:t>
      </w:r>
      <w:r w:rsidR="00074266">
        <w:rPr>
          <w:rFonts w:ascii="Arial" w:hAnsi="Arial" w:cs="Arial"/>
          <w:b/>
          <w:bCs/>
          <w:sz w:val="20"/>
          <w:szCs w:val="20"/>
        </w:rPr>
        <w:t xml:space="preserve"> </w:t>
      </w:r>
      <w:r w:rsidRPr="009C0C5D">
        <w:rPr>
          <w:rFonts w:ascii="Arial" w:hAnsi="Arial" w:cs="Arial"/>
          <w:b/>
          <w:bCs/>
          <w:sz w:val="20"/>
          <w:szCs w:val="20"/>
        </w:rPr>
        <w:t>Zorg er altijd voor dat het gehele lichaam zich binnen de</w:t>
      </w:r>
      <w:r w:rsidR="00074266">
        <w:rPr>
          <w:rFonts w:ascii="Arial" w:hAnsi="Arial" w:cs="Arial"/>
          <w:b/>
          <w:bCs/>
          <w:sz w:val="20"/>
          <w:szCs w:val="20"/>
        </w:rPr>
        <w:t xml:space="preserve"> </w:t>
      </w:r>
      <w:r w:rsidRPr="009C0C5D">
        <w:rPr>
          <w:rFonts w:ascii="Arial" w:hAnsi="Arial" w:cs="Arial"/>
          <w:b/>
          <w:bCs/>
          <w:sz w:val="20"/>
          <w:szCs w:val="20"/>
        </w:rPr>
        <w:t>beschermcabine bevindt.</w:t>
      </w:r>
    </w:p>
    <w:p w:rsidR="006F3B4C" w:rsidRPr="009C0C5D" w:rsidRDefault="006F3B4C" w:rsidP="009C0C5D">
      <w:pPr>
        <w:spacing w:line="276" w:lineRule="auto"/>
        <w:rPr>
          <w:rFonts w:ascii="Arial" w:hAnsi="Arial" w:cs="Arial"/>
          <w:sz w:val="20"/>
          <w:szCs w:val="20"/>
        </w:rPr>
      </w:pPr>
    </w:p>
    <w:p w:rsidR="00E54341" w:rsidRPr="009C0C5D" w:rsidRDefault="00E54341" w:rsidP="009C0C5D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9C0C5D">
        <w:rPr>
          <w:rFonts w:ascii="Arial" w:hAnsi="Arial" w:cs="Arial"/>
          <w:b/>
          <w:bCs/>
          <w:sz w:val="20"/>
          <w:szCs w:val="20"/>
        </w:rPr>
        <w:t>Remmen</w:t>
      </w:r>
    </w:p>
    <w:p w:rsidR="002C3A89" w:rsidRPr="009C0C5D" w:rsidRDefault="00E54341" w:rsidP="0007426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9C0C5D">
        <w:rPr>
          <w:rFonts w:ascii="Arial" w:hAnsi="Arial" w:cs="Arial"/>
          <w:sz w:val="20"/>
          <w:szCs w:val="20"/>
        </w:rPr>
        <w:t>• Rem de truck door de versneller/rembediening naar achteren</w:t>
      </w:r>
      <w:r w:rsidR="00074266">
        <w:rPr>
          <w:rFonts w:ascii="Arial" w:hAnsi="Arial" w:cs="Arial"/>
          <w:sz w:val="20"/>
          <w:szCs w:val="20"/>
        </w:rPr>
        <w:t xml:space="preserve"> </w:t>
      </w:r>
      <w:r w:rsidRPr="009C0C5D">
        <w:rPr>
          <w:rFonts w:ascii="Arial" w:hAnsi="Arial" w:cs="Arial"/>
          <w:sz w:val="20"/>
          <w:szCs w:val="20"/>
        </w:rPr>
        <w:t>te bewegen. Het remmen verloop in twee fasen. Eerst geleidelijk</w:t>
      </w:r>
      <w:r w:rsidR="00074266">
        <w:rPr>
          <w:rFonts w:ascii="Arial" w:hAnsi="Arial" w:cs="Arial"/>
          <w:sz w:val="20"/>
          <w:szCs w:val="20"/>
        </w:rPr>
        <w:t xml:space="preserve"> </w:t>
      </w:r>
      <w:r w:rsidRPr="009C0C5D">
        <w:rPr>
          <w:rFonts w:ascii="Arial" w:hAnsi="Arial" w:cs="Arial"/>
          <w:sz w:val="20"/>
          <w:szCs w:val="20"/>
        </w:rPr>
        <w:t>en na een bepaalde vertragingstijd op volle kracht, als</w:t>
      </w:r>
      <w:r w:rsidR="00074266">
        <w:rPr>
          <w:rFonts w:ascii="Arial" w:hAnsi="Arial" w:cs="Arial"/>
          <w:sz w:val="20"/>
          <w:szCs w:val="20"/>
        </w:rPr>
        <w:t xml:space="preserve"> </w:t>
      </w:r>
      <w:r w:rsidRPr="009C0C5D">
        <w:rPr>
          <w:rFonts w:ascii="Arial" w:hAnsi="Arial" w:cs="Arial"/>
          <w:sz w:val="20"/>
          <w:szCs w:val="20"/>
        </w:rPr>
        <w:t>het remmen tenminste niet wordt onderbroken.</w:t>
      </w:r>
      <w:r w:rsidR="00E8698E">
        <w:rPr>
          <w:rFonts w:ascii="Arial" w:hAnsi="Arial" w:cs="Arial"/>
          <w:sz w:val="20"/>
          <w:szCs w:val="20"/>
        </w:rPr>
        <w:t xml:space="preserve"> </w:t>
      </w:r>
      <w:r w:rsidRPr="009C0C5D">
        <w:rPr>
          <w:rFonts w:ascii="Arial" w:hAnsi="Arial" w:cs="Arial"/>
          <w:sz w:val="20"/>
          <w:szCs w:val="20"/>
        </w:rPr>
        <w:t>In een noodgeval kan de truck worden stilgezet door uw voet</w:t>
      </w:r>
      <w:r w:rsidR="00074266">
        <w:rPr>
          <w:rFonts w:ascii="Arial" w:hAnsi="Arial" w:cs="Arial"/>
          <w:sz w:val="20"/>
          <w:szCs w:val="20"/>
        </w:rPr>
        <w:t xml:space="preserve"> </w:t>
      </w:r>
      <w:r w:rsidRPr="009C0C5D">
        <w:rPr>
          <w:rFonts w:ascii="Arial" w:hAnsi="Arial" w:cs="Arial"/>
          <w:sz w:val="20"/>
          <w:szCs w:val="20"/>
        </w:rPr>
        <w:t>van het veiligheidspedaal af te halen. Hierdoor remt u op volle</w:t>
      </w:r>
      <w:r w:rsidR="00074266">
        <w:rPr>
          <w:rFonts w:ascii="Arial" w:hAnsi="Arial" w:cs="Arial"/>
          <w:sz w:val="20"/>
          <w:szCs w:val="20"/>
        </w:rPr>
        <w:t xml:space="preserve"> </w:t>
      </w:r>
      <w:r w:rsidRPr="009C0C5D">
        <w:rPr>
          <w:rFonts w:ascii="Arial" w:hAnsi="Arial" w:cs="Arial"/>
          <w:sz w:val="20"/>
          <w:szCs w:val="20"/>
        </w:rPr>
        <w:t>kracht zonder vertraging.</w:t>
      </w:r>
    </w:p>
    <w:p w:rsidR="007377FE" w:rsidRPr="009C0C5D" w:rsidRDefault="007377FE" w:rsidP="009C0C5D">
      <w:pPr>
        <w:spacing w:line="276" w:lineRule="auto"/>
        <w:rPr>
          <w:rFonts w:ascii="Arial" w:hAnsi="Arial" w:cs="Arial"/>
          <w:sz w:val="20"/>
          <w:szCs w:val="20"/>
        </w:rPr>
      </w:pPr>
    </w:p>
    <w:p w:rsidR="00E54341" w:rsidRPr="009C0C5D" w:rsidRDefault="00E54341" w:rsidP="009C0C5D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9C0C5D">
        <w:rPr>
          <w:rFonts w:ascii="Arial" w:hAnsi="Arial" w:cs="Arial"/>
          <w:b/>
          <w:bCs/>
          <w:sz w:val="20"/>
          <w:szCs w:val="20"/>
        </w:rPr>
        <w:t>Sturen</w:t>
      </w:r>
    </w:p>
    <w:p w:rsidR="00E54341" w:rsidRPr="009C0C5D" w:rsidRDefault="00E54341" w:rsidP="009C0C5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9C0C5D">
        <w:rPr>
          <w:rFonts w:ascii="Arial" w:hAnsi="Arial" w:cs="Arial"/>
          <w:sz w:val="20"/>
          <w:szCs w:val="20"/>
        </w:rPr>
        <w:t>De stuurimpulsen worden overgebracht naar een elektrische</w:t>
      </w:r>
      <w:r w:rsidR="00074266">
        <w:rPr>
          <w:rFonts w:ascii="Arial" w:hAnsi="Arial" w:cs="Arial"/>
          <w:sz w:val="20"/>
          <w:szCs w:val="20"/>
        </w:rPr>
        <w:t xml:space="preserve"> </w:t>
      </w:r>
      <w:r w:rsidRPr="009C0C5D">
        <w:rPr>
          <w:rFonts w:ascii="Arial" w:hAnsi="Arial" w:cs="Arial"/>
          <w:sz w:val="20"/>
          <w:szCs w:val="20"/>
        </w:rPr>
        <w:t>stuurmotor die in het motorcompartiment zit. De stuurmotor</w:t>
      </w:r>
      <w:r w:rsidR="00074266">
        <w:rPr>
          <w:rFonts w:ascii="Arial" w:hAnsi="Arial" w:cs="Arial"/>
          <w:sz w:val="20"/>
          <w:szCs w:val="20"/>
        </w:rPr>
        <w:t xml:space="preserve"> </w:t>
      </w:r>
      <w:r w:rsidRPr="009C0C5D">
        <w:rPr>
          <w:rFonts w:ascii="Arial" w:hAnsi="Arial" w:cs="Arial"/>
          <w:sz w:val="20"/>
          <w:szCs w:val="20"/>
        </w:rPr>
        <w:t>beweegt het stuurwiel middels een tandwiel.</w:t>
      </w:r>
    </w:p>
    <w:p w:rsidR="007377FE" w:rsidRPr="009C0C5D" w:rsidRDefault="00E54341" w:rsidP="0007426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9C0C5D">
        <w:rPr>
          <w:rFonts w:ascii="Arial" w:hAnsi="Arial" w:cs="Arial"/>
          <w:sz w:val="20"/>
          <w:szCs w:val="20"/>
        </w:rPr>
        <w:t>• Wanneer u het stuur een klein beetje wilt draaien of wanneer</w:t>
      </w:r>
      <w:r w:rsidR="00074266">
        <w:rPr>
          <w:rFonts w:ascii="Arial" w:hAnsi="Arial" w:cs="Arial"/>
          <w:sz w:val="20"/>
          <w:szCs w:val="20"/>
        </w:rPr>
        <w:t xml:space="preserve"> </w:t>
      </w:r>
      <w:r w:rsidRPr="009C0C5D">
        <w:rPr>
          <w:rFonts w:ascii="Arial" w:hAnsi="Arial" w:cs="Arial"/>
          <w:sz w:val="20"/>
          <w:szCs w:val="20"/>
        </w:rPr>
        <w:t>u op hoge snelheid rijdt, moet u de truck sturen met de vingertoppen</w:t>
      </w:r>
      <w:r w:rsidR="00074266">
        <w:rPr>
          <w:rFonts w:ascii="Arial" w:hAnsi="Arial" w:cs="Arial"/>
          <w:sz w:val="20"/>
          <w:szCs w:val="20"/>
        </w:rPr>
        <w:t xml:space="preserve"> </w:t>
      </w:r>
      <w:r w:rsidRPr="009C0C5D">
        <w:rPr>
          <w:rFonts w:ascii="Arial" w:hAnsi="Arial" w:cs="Arial"/>
          <w:sz w:val="20"/>
          <w:szCs w:val="20"/>
        </w:rPr>
        <w:t>op de stuurwielnaaf. Rijdt u langzaam of wilt u de</w:t>
      </w:r>
      <w:r w:rsidR="00074266">
        <w:rPr>
          <w:rFonts w:ascii="Arial" w:hAnsi="Arial" w:cs="Arial"/>
          <w:sz w:val="20"/>
          <w:szCs w:val="20"/>
        </w:rPr>
        <w:t xml:space="preserve"> </w:t>
      </w:r>
      <w:r w:rsidRPr="009C0C5D">
        <w:rPr>
          <w:rFonts w:ascii="Arial" w:hAnsi="Arial" w:cs="Arial"/>
          <w:sz w:val="20"/>
          <w:szCs w:val="20"/>
        </w:rPr>
        <w:t>truck keren, draai het stuur dan sneller rond met behulp van</w:t>
      </w:r>
      <w:r w:rsidR="00074266">
        <w:rPr>
          <w:rFonts w:ascii="Arial" w:hAnsi="Arial" w:cs="Arial"/>
          <w:sz w:val="20"/>
          <w:szCs w:val="20"/>
        </w:rPr>
        <w:t xml:space="preserve"> </w:t>
      </w:r>
      <w:r w:rsidRPr="009C0C5D">
        <w:rPr>
          <w:rFonts w:ascii="Arial" w:hAnsi="Arial" w:cs="Arial"/>
          <w:sz w:val="20"/>
          <w:szCs w:val="20"/>
        </w:rPr>
        <w:t>de draaiknop op het stuurwiel.</w:t>
      </w:r>
      <w:r w:rsidR="00074266">
        <w:rPr>
          <w:rFonts w:ascii="Arial" w:hAnsi="Arial" w:cs="Arial"/>
          <w:sz w:val="20"/>
          <w:szCs w:val="20"/>
        </w:rPr>
        <w:t xml:space="preserve"> </w:t>
      </w:r>
    </w:p>
    <w:p w:rsidR="00430CAF" w:rsidRPr="009C0C5D" w:rsidRDefault="00430CAF" w:rsidP="009C0C5D">
      <w:pPr>
        <w:spacing w:line="276" w:lineRule="auto"/>
        <w:rPr>
          <w:rFonts w:ascii="Arial" w:hAnsi="Arial" w:cs="Arial"/>
          <w:sz w:val="20"/>
          <w:szCs w:val="20"/>
        </w:rPr>
      </w:pPr>
    </w:p>
    <w:p w:rsidR="00E54341" w:rsidRPr="009C0C5D" w:rsidRDefault="00E54341" w:rsidP="009C0C5D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9C0C5D">
        <w:rPr>
          <w:rFonts w:ascii="Arial" w:hAnsi="Arial" w:cs="Arial"/>
          <w:b/>
          <w:bCs/>
          <w:sz w:val="20"/>
          <w:szCs w:val="20"/>
        </w:rPr>
        <w:t>De truck parkeren</w:t>
      </w:r>
    </w:p>
    <w:p w:rsidR="00E54341" w:rsidRPr="009C0C5D" w:rsidRDefault="00E54341" w:rsidP="009C0C5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9C0C5D">
        <w:rPr>
          <w:rFonts w:ascii="Arial" w:hAnsi="Arial" w:cs="Arial"/>
          <w:sz w:val="20"/>
          <w:szCs w:val="20"/>
        </w:rPr>
        <w:t>• Zet de truck voorzichtig stil.</w:t>
      </w:r>
    </w:p>
    <w:p w:rsidR="00E54341" w:rsidRPr="009C0C5D" w:rsidRDefault="00E54341" w:rsidP="009C0C5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9C0C5D">
        <w:rPr>
          <w:rFonts w:ascii="Arial" w:hAnsi="Arial" w:cs="Arial"/>
          <w:sz w:val="20"/>
          <w:szCs w:val="20"/>
        </w:rPr>
        <w:t>• Plaats de vorken in de laagste stand.</w:t>
      </w:r>
    </w:p>
    <w:p w:rsidR="00E54341" w:rsidRPr="009C0C5D" w:rsidRDefault="00E54341" w:rsidP="009C0C5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9C0C5D">
        <w:rPr>
          <w:rFonts w:ascii="Arial" w:hAnsi="Arial" w:cs="Arial"/>
          <w:sz w:val="20"/>
          <w:szCs w:val="20"/>
        </w:rPr>
        <w:t>• Trek de stabilisatoren in.</w:t>
      </w:r>
    </w:p>
    <w:p w:rsidR="00E54341" w:rsidRPr="009C0C5D" w:rsidRDefault="00E54341" w:rsidP="008D34D1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9C0C5D">
        <w:rPr>
          <w:rFonts w:ascii="Arial" w:hAnsi="Arial" w:cs="Arial"/>
          <w:sz w:val="20"/>
          <w:szCs w:val="20"/>
        </w:rPr>
        <w:t xml:space="preserve">• Draai de contactsleutel op de stand </w:t>
      </w:r>
      <w:r w:rsidRPr="009C0C5D">
        <w:rPr>
          <w:rFonts w:ascii="Arial" w:hAnsi="Arial" w:cs="Arial"/>
          <w:b/>
          <w:bCs/>
          <w:sz w:val="20"/>
          <w:szCs w:val="20"/>
        </w:rPr>
        <w:t xml:space="preserve">0 </w:t>
      </w:r>
      <w:r w:rsidRPr="009C0C5D">
        <w:rPr>
          <w:rFonts w:ascii="Arial" w:hAnsi="Arial" w:cs="Arial"/>
          <w:sz w:val="20"/>
          <w:szCs w:val="20"/>
        </w:rPr>
        <w:t>(de truck wordt nu automatisch</w:t>
      </w:r>
      <w:r w:rsidR="008D34D1">
        <w:rPr>
          <w:rFonts w:ascii="Arial" w:hAnsi="Arial" w:cs="Arial"/>
          <w:sz w:val="20"/>
          <w:szCs w:val="20"/>
        </w:rPr>
        <w:t xml:space="preserve"> </w:t>
      </w:r>
      <w:r w:rsidRPr="009C0C5D">
        <w:rPr>
          <w:rFonts w:ascii="Arial" w:hAnsi="Arial" w:cs="Arial"/>
          <w:sz w:val="20"/>
          <w:szCs w:val="20"/>
        </w:rPr>
        <w:t>op de parkeerrem gezet).</w:t>
      </w:r>
    </w:p>
    <w:sectPr w:rsidR="00E54341" w:rsidRPr="009C0C5D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0DE" w:rsidRDefault="009230DE">
      <w:r>
        <w:separator/>
      </w:r>
    </w:p>
  </w:endnote>
  <w:endnote w:type="continuationSeparator" w:id="0">
    <w:p w:rsidR="009230DE" w:rsidRDefault="00923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9230DE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0DE" w:rsidRDefault="009230DE">
      <w:r>
        <w:separator/>
      </w:r>
    </w:p>
  </w:footnote>
  <w:footnote w:type="continuationSeparator" w:id="0">
    <w:p w:rsidR="009230DE" w:rsidRDefault="00923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0DE"/>
    <w:rsid w:val="00042EE1"/>
    <w:rsid w:val="00074266"/>
    <w:rsid w:val="00174DF5"/>
    <w:rsid w:val="001850E2"/>
    <w:rsid w:val="00191046"/>
    <w:rsid w:val="001E2D50"/>
    <w:rsid w:val="001F05D8"/>
    <w:rsid w:val="001F3B00"/>
    <w:rsid w:val="002420F8"/>
    <w:rsid w:val="00281335"/>
    <w:rsid w:val="002B79F9"/>
    <w:rsid w:val="002C3A89"/>
    <w:rsid w:val="002D443D"/>
    <w:rsid w:val="00336513"/>
    <w:rsid w:val="003A50B9"/>
    <w:rsid w:val="003A6D30"/>
    <w:rsid w:val="00430CAF"/>
    <w:rsid w:val="004637F9"/>
    <w:rsid w:val="00504E35"/>
    <w:rsid w:val="00520415"/>
    <w:rsid w:val="005275B7"/>
    <w:rsid w:val="00543237"/>
    <w:rsid w:val="005E794C"/>
    <w:rsid w:val="00631B9E"/>
    <w:rsid w:val="006432A6"/>
    <w:rsid w:val="00661603"/>
    <w:rsid w:val="006A7BA9"/>
    <w:rsid w:val="006B676F"/>
    <w:rsid w:val="006D4B6D"/>
    <w:rsid w:val="006D6FA1"/>
    <w:rsid w:val="006F3B4C"/>
    <w:rsid w:val="007377FE"/>
    <w:rsid w:val="0074321C"/>
    <w:rsid w:val="00760787"/>
    <w:rsid w:val="007E0BDB"/>
    <w:rsid w:val="00814DBE"/>
    <w:rsid w:val="00895402"/>
    <w:rsid w:val="008D34D1"/>
    <w:rsid w:val="008D35F1"/>
    <w:rsid w:val="009230DE"/>
    <w:rsid w:val="00946D4B"/>
    <w:rsid w:val="00962E0E"/>
    <w:rsid w:val="009C0C5D"/>
    <w:rsid w:val="009C2374"/>
    <w:rsid w:val="00B748A7"/>
    <w:rsid w:val="00B94B22"/>
    <w:rsid w:val="00BA08BC"/>
    <w:rsid w:val="00C211E2"/>
    <w:rsid w:val="00C72DE5"/>
    <w:rsid w:val="00C866AF"/>
    <w:rsid w:val="00CA7465"/>
    <w:rsid w:val="00CC1735"/>
    <w:rsid w:val="00CF0344"/>
    <w:rsid w:val="00D766BC"/>
    <w:rsid w:val="00E54341"/>
    <w:rsid w:val="00E8698E"/>
    <w:rsid w:val="00EC5639"/>
    <w:rsid w:val="00ED08F2"/>
    <w:rsid w:val="00FA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4637F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4637F9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4637F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4637F9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DC224-3F04-4A5C-A0FB-A29D46515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591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3933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Jeroen Slagboom | Sijperda Verhuur BV</dc:creator>
  <cp:lastModifiedBy>Jeroen Slagboom | Sijperda Verhuur BV</cp:lastModifiedBy>
  <cp:revision>3</cp:revision>
  <cp:lastPrinted>2008-04-28T06:51:00Z</cp:lastPrinted>
  <dcterms:created xsi:type="dcterms:W3CDTF">2017-01-18T10:58:00Z</dcterms:created>
  <dcterms:modified xsi:type="dcterms:W3CDTF">2017-01-18T11:18:00Z</dcterms:modified>
</cp:coreProperties>
</file>