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40C4E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ABE8675" wp14:editId="2A391A16">
            <wp:simplePos x="0" y="0"/>
            <wp:positionH relativeFrom="column">
              <wp:posOffset>5271641</wp:posOffset>
            </wp:positionH>
            <wp:positionV relativeFrom="paragraph">
              <wp:posOffset>-793470</wp:posOffset>
            </wp:positionV>
            <wp:extent cx="1569066" cy="1254641"/>
            <wp:effectExtent l="0" t="0" r="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372" cy="1259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F40C4E" w:rsidRDefault="007377FE" w:rsidP="00F40C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C37871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DF7076">
        <w:rPr>
          <w:rFonts w:ascii="Helvetica-Bold" w:hAnsi="Helvetica-Bold" w:cs="Helvetica-Bold"/>
          <w:b/>
          <w:bCs/>
          <w:sz w:val="40"/>
          <w:szCs w:val="40"/>
        </w:rPr>
        <w:t>trilstamper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4E0D61" w:rsidRPr="004E0D61">
        <w:rPr>
          <w:rFonts w:ascii="Arial" w:hAnsi="Arial" w:cs="Arial"/>
          <w:b/>
          <w:bCs/>
          <w:sz w:val="40"/>
          <w:szCs w:val="40"/>
        </w:rPr>
        <w:t>benzine</w:t>
      </w:r>
      <w:r w:rsidR="00DF7076">
        <w:rPr>
          <w:rFonts w:ascii="Arial" w:hAnsi="Arial" w:cs="Arial"/>
          <w:b/>
          <w:bCs/>
          <w:sz w:val="40"/>
          <w:szCs w:val="40"/>
        </w:rPr>
        <w:t xml:space="preserve"> 18,6</w:t>
      </w:r>
      <w:r w:rsidR="00F40C4E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="004E0D61" w:rsidRPr="004E0D61">
        <w:rPr>
          <w:rFonts w:ascii="Arial" w:hAnsi="Arial" w:cs="Arial"/>
          <w:b/>
          <w:bCs/>
          <w:sz w:val="40"/>
          <w:szCs w:val="40"/>
        </w:rPr>
        <w:t>k</w:t>
      </w:r>
      <w:r w:rsidR="00F40C4E">
        <w:rPr>
          <w:rFonts w:ascii="Arial" w:hAnsi="Arial" w:cs="Arial"/>
          <w:b/>
          <w:bCs/>
          <w:sz w:val="40"/>
          <w:szCs w:val="40"/>
        </w:rPr>
        <w:t>N</w:t>
      </w:r>
      <w:proofErr w:type="spellEnd"/>
      <w:r w:rsidR="007E114E" w:rsidRPr="004E0D61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C37871" w:rsidRDefault="00C37871" w:rsidP="00C37871">
      <w:pPr>
        <w:tabs>
          <w:tab w:val="left" w:pos="753"/>
        </w:tabs>
        <w:spacing w:line="276" w:lineRule="auto"/>
        <w:rPr>
          <w:rFonts w:ascii="DIN-Light" w:hAnsi="DIN-Light" w:cs="DIN-Light"/>
          <w:sz w:val="18"/>
          <w:szCs w:val="18"/>
        </w:rPr>
      </w:pPr>
    </w:p>
    <w:p w:rsidR="00C37871" w:rsidRDefault="00C37871" w:rsidP="00C37871">
      <w:pPr>
        <w:tabs>
          <w:tab w:val="left" w:pos="753"/>
        </w:tabs>
        <w:spacing w:line="276" w:lineRule="auto"/>
        <w:rPr>
          <w:rFonts w:ascii="DIN-Light" w:hAnsi="DIN-Light" w:cs="DIN-Light"/>
          <w:sz w:val="18"/>
          <w:szCs w:val="18"/>
        </w:rPr>
      </w:pP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C37871" w:rsidRDefault="0013277D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C3787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2540F87" wp14:editId="5DE472C0">
            <wp:simplePos x="0" y="0"/>
            <wp:positionH relativeFrom="column">
              <wp:posOffset>5105400</wp:posOffset>
            </wp:positionH>
            <wp:positionV relativeFrom="paragraph">
              <wp:posOffset>76835</wp:posOffset>
            </wp:positionV>
            <wp:extent cx="1456690" cy="350837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0" t="3003" r="6107" b="4503"/>
                    <a:stretch/>
                  </pic:blipFill>
                  <pic:spPr bwMode="auto">
                    <a:xfrm>
                      <a:off x="0" y="0"/>
                      <a:ext cx="1456690" cy="350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871" w:rsidRPr="00C37871">
        <w:rPr>
          <w:rFonts w:ascii="Arial" w:hAnsi="Arial" w:cs="Arial"/>
          <w:b/>
          <w:sz w:val="20"/>
          <w:szCs w:val="20"/>
        </w:rPr>
        <w:t>Starten motor</w:t>
      </w:r>
      <w:r w:rsidR="00C37871">
        <w:rPr>
          <w:rFonts w:ascii="Arial" w:hAnsi="Arial" w:cs="Arial"/>
          <w:b/>
          <w:sz w:val="20"/>
          <w:szCs w:val="20"/>
        </w:rPr>
        <w:br/>
      </w:r>
      <w:r w:rsidR="00C37871">
        <w:rPr>
          <w:rFonts w:ascii="Arial" w:hAnsi="Arial" w:cs="Arial"/>
          <w:sz w:val="20"/>
          <w:szCs w:val="20"/>
        </w:rPr>
        <w:t>1. Zet gashendel in star</w:t>
      </w:r>
      <w:r w:rsidR="00F40C4E">
        <w:rPr>
          <w:rFonts w:ascii="Arial" w:hAnsi="Arial" w:cs="Arial"/>
          <w:sz w:val="20"/>
          <w:szCs w:val="20"/>
        </w:rPr>
        <w:t>t</w:t>
      </w:r>
      <w:r w:rsidR="00C37871">
        <w:rPr>
          <w:rFonts w:ascii="Arial" w:hAnsi="Arial" w:cs="Arial"/>
          <w:sz w:val="20"/>
          <w:szCs w:val="20"/>
        </w:rPr>
        <w:t>stand.</w:t>
      </w:r>
      <w:r w:rsidR="00C37871">
        <w:rPr>
          <w:rFonts w:ascii="Arial" w:hAnsi="Arial" w:cs="Arial"/>
          <w:sz w:val="20"/>
          <w:szCs w:val="20"/>
        </w:rPr>
        <w:br/>
        <w:t>2. Zet chokehendel naar rechts.</w:t>
      </w:r>
      <w:r w:rsidR="00C37871">
        <w:rPr>
          <w:rFonts w:ascii="Arial" w:hAnsi="Arial" w:cs="Arial"/>
          <w:sz w:val="20"/>
          <w:szCs w:val="20"/>
        </w:rPr>
        <w:br/>
        <w:t>3. Trek het startkoord strak, tot u weerstand voelt.</w:t>
      </w:r>
    </w:p>
    <w:p w:rsidR="00C37871" w:rsidRDefault="00C37871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Laat het startkoord weer oprollen.</w:t>
      </w:r>
    </w:p>
    <w:p w:rsidR="00C37871" w:rsidRDefault="00C37871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4B4F69">
        <w:rPr>
          <w:rFonts w:ascii="Arial" w:hAnsi="Arial" w:cs="Arial"/>
          <w:sz w:val="20"/>
          <w:szCs w:val="20"/>
        </w:rPr>
        <w:t>Trek vervolgens hard aan het startkoord.</w:t>
      </w: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De motor slaat aan.</w:t>
      </w: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Zet chokeknop rustig terug naar links.</w:t>
      </w: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Laat de motor stationair warm lopen.</w:t>
      </w: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40C4E" w:rsidRDefault="00F40C4E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B4F69">
        <w:rPr>
          <w:rFonts w:ascii="Arial" w:hAnsi="Arial" w:cs="Arial"/>
          <w:b/>
          <w:sz w:val="20"/>
          <w:szCs w:val="20"/>
        </w:rPr>
        <w:t xml:space="preserve">Aanstampen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gashendel in werkstand.</w:t>
      </w:r>
      <w:r>
        <w:rPr>
          <w:rFonts w:ascii="Arial" w:hAnsi="Arial" w:cs="Arial"/>
          <w:sz w:val="20"/>
          <w:szCs w:val="20"/>
        </w:rPr>
        <w:br/>
        <w:t>2. De stamper begint te trillen / stampen.</w:t>
      </w:r>
      <w:r>
        <w:rPr>
          <w:rFonts w:ascii="Arial" w:hAnsi="Arial" w:cs="Arial"/>
          <w:sz w:val="20"/>
          <w:szCs w:val="20"/>
        </w:rPr>
        <w:br/>
        <w:t>3. Zorg ervoor dat de trilstamper parallel loopt met de ondergrond.</w:t>
      </w:r>
      <w:r>
        <w:rPr>
          <w:rFonts w:ascii="Arial" w:hAnsi="Arial" w:cs="Arial"/>
          <w:sz w:val="20"/>
          <w:szCs w:val="20"/>
        </w:rPr>
        <w:br/>
        <w:t>4. Overbelast de trilstamper niet door hard te duwen.</w:t>
      </w: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F40C4E" w:rsidRDefault="00F40C4E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B4F69" w:rsidRPr="004B4F69" w:rsidRDefault="004B4F69" w:rsidP="004B4F69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r w:rsidRPr="004B4F69">
        <w:rPr>
          <w:rFonts w:ascii="Arial" w:hAnsi="Arial" w:cs="Arial"/>
          <w:b/>
          <w:sz w:val="20"/>
          <w:szCs w:val="20"/>
        </w:rPr>
        <w:t>Motor stoppen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gashandel in ruststand.</w:t>
      </w:r>
      <w:r>
        <w:rPr>
          <w:rFonts w:ascii="Arial" w:hAnsi="Arial" w:cs="Arial"/>
          <w:sz w:val="20"/>
          <w:szCs w:val="20"/>
        </w:rPr>
        <w:br/>
        <w:t>2. Motor slaat af.</w:t>
      </w:r>
    </w:p>
    <w:p w:rsid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4B4F69" w:rsidRPr="004B4F69" w:rsidRDefault="004B4F69" w:rsidP="00C37871">
      <w:pPr>
        <w:tabs>
          <w:tab w:val="left" w:pos="753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B4F69" w:rsidRPr="004B4F6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F40C4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47378"/>
    <w:multiLevelType w:val="hybridMultilevel"/>
    <w:tmpl w:val="EA80DD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C6F5A"/>
    <w:multiLevelType w:val="hybridMultilevel"/>
    <w:tmpl w:val="CE7290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3277D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B4F69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37871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A69C5"/>
    <w:rsid w:val="00EC5639"/>
    <w:rsid w:val="00ED08F2"/>
    <w:rsid w:val="00F40C4E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DC0C-FEC7-4A1C-ABCF-7F40741A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3</TotalTime>
  <Pages>1</Pages>
  <Words>104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2015-01-29T11:37:00Z</cp:lastPrinted>
  <dcterms:created xsi:type="dcterms:W3CDTF">2015-02-02T14:41:00Z</dcterms:created>
  <dcterms:modified xsi:type="dcterms:W3CDTF">2017-01-02T10:09:00Z</dcterms:modified>
</cp:coreProperties>
</file>