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45E0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4042EA3" wp14:editId="3F7DFC74">
            <wp:simplePos x="0" y="0"/>
            <wp:positionH relativeFrom="column">
              <wp:posOffset>3650615</wp:posOffset>
            </wp:positionH>
            <wp:positionV relativeFrom="paragraph">
              <wp:posOffset>136525</wp:posOffset>
            </wp:positionV>
            <wp:extent cx="1126490" cy="128460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77FE">
        <w:rPr>
          <w:rFonts w:ascii="Arial" w:hAnsi="Arial" w:cs="Arial"/>
          <w:sz w:val="20"/>
          <w:szCs w:val="20"/>
        </w:rPr>
        <w:t>Foto product</w:t>
      </w:r>
    </w:p>
    <w:p w:rsidR="00814DBE" w:rsidRDefault="00814DBE">
      <w:pPr>
        <w:rPr>
          <w:rFonts w:ascii="Arial" w:hAnsi="Arial" w:cs="Arial"/>
          <w:b/>
        </w:rPr>
      </w:pPr>
    </w:p>
    <w:p w:rsidR="007E114E" w:rsidRDefault="007377FE" w:rsidP="007E11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582CE5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A2529F" w:rsidRDefault="00AB45C3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diesel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50cm. </w:t>
      </w:r>
      <w:r w:rsidR="00B45E05">
        <w:rPr>
          <w:rFonts w:ascii="Arial" w:hAnsi="Arial" w:cs="Arial"/>
          <w:b/>
          <w:bCs/>
          <w:sz w:val="40"/>
          <w:szCs w:val="40"/>
        </w:rPr>
        <w:t>18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kn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B45E05">
        <w:rPr>
          <w:rFonts w:ascii="Arial" w:hAnsi="Arial" w:cs="Arial"/>
          <w:b/>
          <w:bCs/>
          <w:sz w:val="40"/>
          <w:szCs w:val="40"/>
        </w:rPr>
        <w:t>Ammann</w:t>
      </w:r>
      <w:proofErr w:type="spellEnd"/>
      <w:r w:rsidR="00B45E05">
        <w:rPr>
          <w:rFonts w:ascii="Arial" w:hAnsi="Arial" w:cs="Arial"/>
          <w:b/>
          <w:bCs/>
          <w:sz w:val="40"/>
          <w:szCs w:val="40"/>
        </w:rPr>
        <w:t xml:space="preserve"> AVP1850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motor</w:t>
      </w:r>
    </w:p>
    <w:p w:rsidR="00582CE5" w:rsidRPr="00834560" w:rsidRDefault="00582CE5" w:rsidP="00EF324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Zet gashendel </w:t>
      </w:r>
      <w:r w:rsidR="00EF3240">
        <w:rPr>
          <w:rFonts w:ascii="Arial" w:hAnsi="Arial" w:cs="Arial"/>
          <w:sz w:val="20"/>
          <w:szCs w:val="20"/>
        </w:rPr>
        <w:t>vol</w:t>
      </w:r>
      <w:r>
        <w:rPr>
          <w:rFonts w:ascii="Arial" w:hAnsi="Arial" w:cs="Arial"/>
          <w:sz w:val="20"/>
          <w:szCs w:val="20"/>
        </w:rPr>
        <w:t xml:space="preserve"> gas.</w:t>
      </w:r>
      <w:r>
        <w:rPr>
          <w:rFonts w:ascii="Arial" w:hAnsi="Arial" w:cs="Arial"/>
          <w:sz w:val="20"/>
          <w:szCs w:val="20"/>
        </w:rPr>
        <w:br/>
      </w:r>
      <w:r w:rsidRPr="00834560">
        <w:rPr>
          <w:rFonts w:ascii="Arial" w:hAnsi="Arial" w:cs="Arial"/>
          <w:sz w:val="20"/>
          <w:szCs w:val="20"/>
        </w:rPr>
        <w:t>2</w:t>
      </w:r>
      <w:r w:rsidR="00EF3240">
        <w:rPr>
          <w:rFonts w:ascii="Arial" w:hAnsi="Arial" w:cs="Arial"/>
          <w:sz w:val="20"/>
          <w:szCs w:val="20"/>
        </w:rPr>
        <w:t>. Trek het trekkoord rustig tot aan de aanslag.</w:t>
      </w:r>
      <w:r w:rsidR="00EF3240">
        <w:rPr>
          <w:rFonts w:ascii="Arial" w:hAnsi="Arial" w:cs="Arial"/>
          <w:sz w:val="20"/>
          <w:szCs w:val="20"/>
        </w:rPr>
        <w:br/>
        <w:t>3. Laat het trekkoord weer oprollen.</w:t>
      </w:r>
      <w:r w:rsidR="00EF3240">
        <w:rPr>
          <w:rFonts w:ascii="Arial" w:hAnsi="Arial" w:cs="Arial"/>
          <w:sz w:val="20"/>
          <w:szCs w:val="20"/>
        </w:rPr>
        <w:br/>
        <w:t>4. Pak met 2 handen het trekkoord stevig vast, en trek de motor aan.</w:t>
      </w:r>
      <w:r w:rsidR="00EF3240">
        <w:rPr>
          <w:rFonts w:ascii="Arial" w:hAnsi="Arial" w:cs="Arial"/>
          <w:sz w:val="20"/>
          <w:szCs w:val="20"/>
        </w:rPr>
        <w:br/>
        <w:t>5. Geef gas terug zodra de motor loopt.</w:t>
      </w:r>
      <w:r w:rsidR="00EF3240">
        <w:rPr>
          <w:rFonts w:ascii="Arial" w:hAnsi="Arial" w:cs="Arial"/>
          <w:sz w:val="20"/>
          <w:szCs w:val="20"/>
        </w:rPr>
        <w:br/>
        <w:t>6. Laat de motor ca. 5 minuten warm lopen.</w:t>
      </w: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Aftrillen van zand / bestrating</w:t>
      </w:r>
      <w:r>
        <w:rPr>
          <w:rFonts w:ascii="Arial" w:hAnsi="Arial" w:cs="Arial"/>
          <w:sz w:val="20"/>
          <w:szCs w:val="20"/>
        </w:rPr>
        <w:br/>
        <w:t>1. Beweeg de trilplaat in de gewenste richting.</w:t>
      </w:r>
      <w:r>
        <w:rPr>
          <w:rFonts w:ascii="Arial" w:hAnsi="Arial" w:cs="Arial"/>
          <w:sz w:val="20"/>
          <w:szCs w:val="20"/>
        </w:rPr>
        <w:br/>
        <w:t>2. Geef gas met de gashendel.</w:t>
      </w:r>
      <w:r>
        <w:rPr>
          <w:rFonts w:ascii="Arial" w:hAnsi="Arial" w:cs="Arial"/>
          <w:sz w:val="20"/>
          <w:szCs w:val="20"/>
        </w:rPr>
        <w:br/>
        <w:t>3. De trilplaat begint te trillen.</w:t>
      </w: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Door de “stuurhendel” naar voren te duwen “loopt” de trilplaat naar voren toe.</w:t>
      </w:r>
      <w:r>
        <w:rPr>
          <w:rFonts w:ascii="Arial" w:hAnsi="Arial" w:cs="Arial"/>
          <w:sz w:val="20"/>
          <w:szCs w:val="20"/>
        </w:rPr>
        <w:br/>
        <w:t>5. Door de “stuurhendel” naar achter te trekken, “loopt” de trilplaat naar achter toe.</w:t>
      </w:r>
      <w:r>
        <w:rPr>
          <w:rFonts w:ascii="Arial" w:hAnsi="Arial" w:cs="Arial"/>
          <w:sz w:val="20"/>
          <w:szCs w:val="20"/>
        </w:rPr>
        <w:br/>
        <w:t>4. Maak rondjes met de trilplaat totdat de gehele oppervlakte afgetrild is.</w:t>
      </w:r>
      <w:r>
        <w:rPr>
          <w:rFonts w:ascii="Arial" w:hAnsi="Arial" w:cs="Arial"/>
          <w:sz w:val="20"/>
          <w:szCs w:val="20"/>
        </w:rPr>
        <w:br/>
        <w:t xml:space="preserve">5. Herhaal dit tot het gewenste resultaat is behaald. </w:t>
      </w: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op: bij te vaak trillen kan de bestrating beschadigen.</w:t>
      </w: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82CE5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82CE5" w:rsidRPr="00834560" w:rsidRDefault="00582CE5" w:rsidP="00582C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34560"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Geef gas terug.</w:t>
      </w:r>
      <w:r>
        <w:rPr>
          <w:rFonts w:ascii="Arial" w:hAnsi="Arial" w:cs="Arial"/>
          <w:sz w:val="20"/>
          <w:szCs w:val="20"/>
        </w:rPr>
        <w:br/>
        <w:t>2. Laat de motor ca. 5 minuten stationair</w:t>
      </w:r>
      <w:r w:rsidR="00EF3240">
        <w:rPr>
          <w:rFonts w:ascii="Arial" w:hAnsi="Arial" w:cs="Arial"/>
          <w:sz w:val="20"/>
          <w:szCs w:val="20"/>
        </w:rPr>
        <w:t xml:space="preserve"> draaien.</w:t>
      </w:r>
      <w:r w:rsidR="00EF3240">
        <w:rPr>
          <w:rFonts w:ascii="Arial" w:hAnsi="Arial" w:cs="Arial"/>
          <w:sz w:val="20"/>
          <w:szCs w:val="20"/>
        </w:rPr>
        <w:br/>
        <w:t>3. Zet gashendel op 0</w:t>
      </w:r>
      <w:bookmarkStart w:id="0" w:name="_GoBack"/>
      <w:bookmarkEnd w:id="0"/>
    </w:p>
    <w:p w:rsidR="002E35D5" w:rsidRPr="00A02EE2" w:rsidRDefault="002E35D5" w:rsidP="00582CE5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57205"/>
    <w:rsid w:val="00582CE5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EF3240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50C5-200B-44CD-87E3-E1F9C058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sjoerd Veenstra</cp:lastModifiedBy>
  <cp:revision>3</cp:revision>
  <cp:lastPrinted>2015-02-02T11:11:00Z</cp:lastPrinted>
  <dcterms:created xsi:type="dcterms:W3CDTF">2015-02-02T13:11:00Z</dcterms:created>
  <dcterms:modified xsi:type="dcterms:W3CDTF">2015-02-02T13:17:00Z</dcterms:modified>
</cp:coreProperties>
</file>