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DBE" w:rsidRPr="00042EE1" w:rsidRDefault="003C6F09" w:rsidP="00042EE1">
      <w:pPr>
        <w:jc w:val="right"/>
        <w:rPr>
          <w:rFonts w:ascii="Arial" w:hAnsi="Arial" w:cs="Arial"/>
          <w:b/>
        </w:rPr>
      </w:pPr>
      <w:r>
        <w:rPr>
          <w:rFonts w:ascii="Arial" w:hAnsi="Arial" w:cs="Arial"/>
          <w:b/>
          <w:noProof/>
        </w:rPr>
        <w:drawing>
          <wp:anchor distT="0" distB="0" distL="114300" distR="114300" simplePos="0" relativeHeight="251658240" behindDoc="0" locked="0" layoutInCell="1" allowOverlap="1" wp14:anchorId="5FCC8778" wp14:editId="44760034">
            <wp:simplePos x="0" y="0"/>
            <wp:positionH relativeFrom="column">
              <wp:posOffset>4120169</wp:posOffset>
            </wp:positionH>
            <wp:positionV relativeFrom="paragraph">
              <wp:posOffset>-825367</wp:posOffset>
            </wp:positionV>
            <wp:extent cx="2518520" cy="181816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kraan 800 KG.JPG"/>
                    <pic:cNvPicPr/>
                  </pic:nvPicPr>
                  <pic:blipFill>
                    <a:blip r:embed="rId9">
                      <a:extLst>
                        <a:ext uri="{28A0092B-C50C-407E-A947-70E740481C1C}">
                          <a14:useLocalDpi xmlns:a14="http://schemas.microsoft.com/office/drawing/2010/main" val="0"/>
                        </a:ext>
                      </a:extLst>
                    </a:blip>
                    <a:stretch>
                      <a:fillRect/>
                    </a:stretch>
                  </pic:blipFill>
                  <pic:spPr>
                    <a:xfrm>
                      <a:off x="0" y="0"/>
                      <a:ext cx="2533933" cy="1829294"/>
                    </a:xfrm>
                    <a:prstGeom prst="rect">
                      <a:avLst/>
                    </a:prstGeom>
                  </pic:spPr>
                </pic:pic>
              </a:graphicData>
            </a:graphic>
            <wp14:sizeRelH relativeFrom="page">
              <wp14:pctWidth>0</wp14:pctWidth>
            </wp14:sizeRelH>
            <wp14:sizeRelV relativeFrom="page">
              <wp14:pctHeight>0</wp14:pctHeight>
            </wp14:sizeRelV>
          </wp:anchor>
        </w:drawing>
      </w:r>
    </w:p>
    <w:p w:rsidR="00814DBE" w:rsidRDefault="00814DBE">
      <w:pPr>
        <w:rPr>
          <w:rFonts w:ascii="Arial" w:hAnsi="Arial" w:cs="Arial"/>
          <w:b/>
        </w:rPr>
      </w:pPr>
    </w:p>
    <w:p w:rsidR="00814DBE" w:rsidRDefault="00ED08F2">
      <w:pPr>
        <w:rPr>
          <w:rFonts w:ascii="Arial" w:hAnsi="Arial" w:cs="Arial"/>
          <w:b/>
        </w:rPr>
      </w:pPr>
      <w:r>
        <w:rPr>
          <w:rFonts w:ascii="Arial" w:hAnsi="Arial" w:cs="Arial"/>
          <w:b/>
          <w:noProof/>
        </w:rPr>
        <w:drawing>
          <wp:inline distT="0" distB="0" distL="0" distR="0" wp14:anchorId="17516878" wp14:editId="29217E30">
            <wp:extent cx="1797050" cy="76581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765810"/>
                    </a:xfrm>
                    <a:prstGeom prst="rect">
                      <a:avLst/>
                    </a:prstGeom>
                    <a:noFill/>
                    <a:ln>
                      <a:noFill/>
                    </a:ln>
                  </pic:spPr>
                </pic:pic>
              </a:graphicData>
            </a:graphic>
          </wp:inline>
        </w:drawing>
      </w:r>
    </w:p>
    <w:p w:rsidR="00814DBE" w:rsidRPr="00ED08F2" w:rsidRDefault="007377FE">
      <w:pPr>
        <w:rPr>
          <w:rFonts w:ascii="Arial" w:hAnsi="Arial" w:cs="Arial"/>
          <w:sz w:val="20"/>
          <w:szCs w:val="2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14DBE" w:rsidRDefault="00814DBE">
      <w:pPr>
        <w:rPr>
          <w:rFonts w:ascii="Arial" w:hAnsi="Arial" w:cs="Arial"/>
          <w:b/>
        </w:rPr>
      </w:pPr>
    </w:p>
    <w:p w:rsidR="00814DBE" w:rsidRDefault="00584C87" w:rsidP="003C6F09">
      <w:pPr>
        <w:tabs>
          <w:tab w:val="left" w:pos="753"/>
        </w:tabs>
        <w:rPr>
          <w:rFonts w:ascii="Arial" w:hAnsi="Arial" w:cs="Arial"/>
          <w:b/>
          <w:sz w:val="40"/>
          <w:szCs w:val="40"/>
        </w:rPr>
      </w:pPr>
      <w:r>
        <w:rPr>
          <w:rFonts w:ascii="Arial" w:hAnsi="Arial" w:cs="Arial"/>
          <w:b/>
          <w:sz w:val="40"/>
          <w:szCs w:val="40"/>
        </w:rPr>
        <w:t>Handleiding</w:t>
      </w:r>
      <w:r w:rsidR="007377FE">
        <w:rPr>
          <w:rFonts w:ascii="Arial" w:hAnsi="Arial" w:cs="Arial"/>
          <w:b/>
          <w:sz w:val="40"/>
          <w:szCs w:val="40"/>
        </w:rPr>
        <w:t xml:space="preserve">: </w:t>
      </w:r>
      <w:r w:rsidR="00B5790C">
        <w:rPr>
          <w:rFonts w:ascii="Arial" w:hAnsi="Arial" w:cs="Arial"/>
          <w:b/>
          <w:sz w:val="40"/>
          <w:szCs w:val="40"/>
        </w:rPr>
        <w:t>mid</w:t>
      </w:r>
      <w:r w:rsidR="000B03AC">
        <w:rPr>
          <w:rFonts w:ascii="Arial" w:hAnsi="Arial" w:cs="Arial"/>
          <w:b/>
          <w:sz w:val="40"/>
          <w:szCs w:val="40"/>
        </w:rPr>
        <w:t xml:space="preserve">igraafkraan </w:t>
      </w:r>
      <w:r w:rsidR="00860DFF">
        <w:rPr>
          <w:rFonts w:ascii="Arial" w:hAnsi="Arial" w:cs="Arial"/>
          <w:b/>
          <w:sz w:val="40"/>
          <w:szCs w:val="40"/>
        </w:rPr>
        <w:t>8000</w:t>
      </w:r>
      <w:r w:rsidR="001B1F74">
        <w:rPr>
          <w:rFonts w:ascii="Arial" w:hAnsi="Arial" w:cs="Arial"/>
          <w:b/>
          <w:sz w:val="40"/>
          <w:szCs w:val="40"/>
        </w:rPr>
        <w:t xml:space="preserve"> </w:t>
      </w:r>
      <w:r w:rsidR="000B03AC">
        <w:rPr>
          <w:rFonts w:ascii="Arial" w:hAnsi="Arial" w:cs="Arial"/>
          <w:b/>
          <w:sz w:val="40"/>
          <w:szCs w:val="40"/>
        </w:rPr>
        <w:t xml:space="preserve">KG </w:t>
      </w:r>
      <w:r w:rsidR="00860DFF" w:rsidRPr="00860DFF">
        <w:rPr>
          <w:rFonts w:ascii="Arial" w:hAnsi="Arial" w:cs="Arial"/>
          <w:b/>
          <w:sz w:val="40"/>
          <w:szCs w:val="40"/>
        </w:rPr>
        <w:t>Hyundai R</w:t>
      </w:r>
      <w:r w:rsidR="00860DFF">
        <w:rPr>
          <w:rFonts w:ascii="Arial" w:hAnsi="Arial" w:cs="Arial"/>
          <w:b/>
          <w:sz w:val="40"/>
          <w:szCs w:val="40"/>
        </w:rPr>
        <w:t>OBEX</w:t>
      </w:r>
      <w:r w:rsidR="00860DFF" w:rsidRPr="00860DFF">
        <w:rPr>
          <w:rFonts w:ascii="Arial" w:hAnsi="Arial" w:cs="Arial"/>
          <w:b/>
          <w:sz w:val="40"/>
          <w:szCs w:val="40"/>
        </w:rPr>
        <w:t xml:space="preserve"> 80-7</w:t>
      </w:r>
    </w:p>
    <w:p w:rsidR="00DE6CC9" w:rsidRPr="002D443D" w:rsidRDefault="00DE6CC9" w:rsidP="007377FE">
      <w:pPr>
        <w:tabs>
          <w:tab w:val="left" w:pos="753"/>
        </w:tabs>
        <w:jc w:val="right"/>
        <w:rPr>
          <w:rFonts w:ascii="Arial" w:hAnsi="Arial" w:cs="Arial"/>
          <w:b/>
          <w:sz w:val="40"/>
          <w:szCs w:val="40"/>
        </w:rPr>
      </w:pPr>
    </w:p>
    <w:p w:rsidR="00584C87" w:rsidRDefault="00584C87" w:rsidP="00584C87">
      <w:pPr>
        <w:tabs>
          <w:tab w:val="left" w:pos="3416"/>
        </w:tabs>
        <w:spacing w:line="276" w:lineRule="auto"/>
        <w:rPr>
          <w:rFonts w:ascii="Arial" w:hAnsi="Arial" w:cs="Arial"/>
          <w:b/>
          <w:sz w:val="20"/>
          <w:szCs w:val="20"/>
        </w:rPr>
      </w:pPr>
    </w:p>
    <w:p w:rsidR="0058507A" w:rsidRDefault="00D550CA" w:rsidP="001F541B">
      <w:pPr>
        <w:tabs>
          <w:tab w:val="left" w:pos="3416"/>
        </w:tabs>
        <w:spacing w:line="276" w:lineRule="auto"/>
        <w:jc w:val="center"/>
        <w:rPr>
          <w:rFonts w:ascii="Arial" w:hAnsi="Arial" w:cs="Arial"/>
          <w:b/>
          <w:sz w:val="20"/>
          <w:szCs w:val="20"/>
        </w:rPr>
      </w:pPr>
      <w:r>
        <w:rPr>
          <w:rFonts w:ascii="Arial" w:hAnsi="Arial" w:cs="Arial"/>
          <w:b/>
          <w:noProof/>
          <w:sz w:val="20"/>
          <w:szCs w:val="20"/>
        </w:rPr>
        <w:drawing>
          <wp:anchor distT="0" distB="0" distL="114300" distR="114300" simplePos="0" relativeHeight="251660288" behindDoc="1" locked="0" layoutInCell="1" allowOverlap="1">
            <wp:simplePos x="0" y="0"/>
            <wp:positionH relativeFrom="column">
              <wp:posOffset>-240576</wp:posOffset>
            </wp:positionH>
            <wp:positionV relativeFrom="paragraph">
              <wp:posOffset>-222</wp:posOffset>
            </wp:positionV>
            <wp:extent cx="5209953" cy="2322083"/>
            <wp:effectExtent l="0" t="0" r="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29" t="6622" r="14012" b="49890"/>
                    <a:stretch/>
                  </pic:blipFill>
                  <pic:spPr bwMode="auto">
                    <a:xfrm>
                      <a:off x="0" y="0"/>
                      <a:ext cx="5214501" cy="232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07A" w:rsidRDefault="0058507A"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584C87" w:rsidRDefault="0058507A" w:rsidP="00584C87">
      <w:pPr>
        <w:tabs>
          <w:tab w:val="left" w:pos="3416"/>
        </w:tabs>
        <w:spacing w:line="276" w:lineRule="auto"/>
        <w:rPr>
          <w:rFonts w:ascii="Arial" w:hAnsi="Arial" w:cs="Arial"/>
          <w:b/>
          <w:sz w:val="20"/>
          <w:szCs w:val="20"/>
        </w:rPr>
      </w:pPr>
      <w:r>
        <w:rPr>
          <w:rFonts w:ascii="Arial" w:hAnsi="Arial" w:cs="Arial"/>
          <w:b/>
          <w:sz w:val="20"/>
          <w:szCs w:val="20"/>
        </w:rPr>
        <w:t>Mid</w:t>
      </w:r>
      <w:r w:rsidR="00584C87">
        <w:rPr>
          <w:rFonts w:ascii="Arial" w:hAnsi="Arial" w:cs="Arial"/>
          <w:b/>
          <w:sz w:val="20"/>
          <w:szCs w:val="20"/>
        </w:rPr>
        <w:t>igraver starten</w:t>
      </w:r>
    </w:p>
    <w:p w:rsidR="0058507A" w:rsidRDefault="0058507A" w:rsidP="00584C87">
      <w:pPr>
        <w:tabs>
          <w:tab w:val="left" w:pos="3416"/>
        </w:tabs>
        <w:spacing w:line="276" w:lineRule="auto"/>
        <w:rPr>
          <w:rFonts w:ascii="Arial" w:hAnsi="Arial" w:cs="Arial"/>
          <w:sz w:val="20"/>
          <w:szCs w:val="20"/>
        </w:rPr>
      </w:pPr>
      <w:r>
        <w:rPr>
          <w:rFonts w:ascii="Arial" w:hAnsi="Arial" w:cs="Arial"/>
          <w:sz w:val="20"/>
          <w:szCs w:val="20"/>
        </w:rPr>
        <w:t>1 Zorg er alvorens de motor te starten voor dat alle bedieningshendels in de neutrale stand staan.</w:t>
      </w:r>
      <w:r>
        <w:rPr>
          <w:rFonts w:ascii="Arial" w:hAnsi="Arial" w:cs="Arial"/>
          <w:sz w:val="20"/>
          <w:szCs w:val="20"/>
        </w:rPr>
        <w:br/>
        <w:t xml:space="preserve">2 Zet de gashendel op “schildpad”. </w:t>
      </w:r>
      <w:r>
        <w:rPr>
          <w:rFonts w:ascii="Arial" w:hAnsi="Arial" w:cs="Arial"/>
          <w:sz w:val="20"/>
          <w:szCs w:val="20"/>
        </w:rPr>
        <w:br/>
        <w:t>3 Voor dat het contact aangezet wordt, de codesleutel tegen de sleutellezer houden. De zoemer gaat korte piepen geven en binnen 15 seconden kan men de motor starten. Als er niet gestart wordt</w:t>
      </w:r>
      <w:r w:rsidR="00D550CA">
        <w:rPr>
          <w:rFonts w:ascii="Arial" w:hAnsi="Arial" w:cs="Arial"/>
          <w:sz w:val="20"/>
          <w:szCs w:val="20"/>
        </w:rPr>
        <w:t xml:space="preserve">, </w:t>
      </w:r>
      <w:r>
        <w:rPr>
          <w:rFonts w:ascii="Arial" w:hAnsi="Arial" w:cs="Arial"/>
          <w:sz w:val="20"/>
          <w:szCs w:val="20"/>
        </w:rPr>
        <w:t xml:space="preserve"> volgt er </w:t>
      </w:r>
      <w:r w:rsidR="00D550CA">
        <w:rPr>
          <w:rFonts w:ascii="Arial" w:hAnsi="Arial" w:cs="Arial"/>
          <w:sz w:val="20"/>
          <w:szCs w:val="20"/>
        </w:rPr>
        <w:t xml:space="preserve">na 15 seconden </w:t>
      </w:r>
      <w:r>
        <w:rPr>
          <w:rFonts w:ascii="Arial" w:hAnsi="Arial" w:cs="Arial"/>
          <w:sz w:val="20"/>
          <w:szCs w:val="20"/>
        </w:rPr>
        <w:t>een lange pieptoon en het systeem wordt weer geblokkeerd.</w:t>
      </w:r>
      <w:r w:rsidR="00D550CA">
        <w:rPr>
          <w:rFonts w:ascii="Arial" w:hAnsi="Arial" w:cs="Arial"/>
          <w:sz w:val="20"/>
          <w:szCs w:val="20"/>
        </w:rPr>
        <w:t xml:space="preserve"> Herhaal de procedure opnieuw indien men alsnog starten wil.</w:t>
      </w:r>
    </w:p>
    <w:p w:rsidR="00D550CA" w:rsidRPr="00D550CA" w:rsidRDefault="00D550CA" w:rsidP="00584C87">
      <w:pPr>
        <w:tabs>
          <w:tab w:val="left" w:pos="3416"/>
        </w:tabs>
        <w:spacing w:line="276" w:lineRule="auto"/>
        <w:rPr>
          <w:rFonts w:ascii="Arial" w:hAnsi="Arial" w:cs="Arial"/>
          <w:sz w:val="20"/>
          <w:szCs w:val="20"/>
        </w:rPr>
      </w:pPr>
      <w:r>
        <w:rPr>
          <w:rFonts w:ascii="Arial" w:hAnsi="Arial" w:cs="Arial"/>
          <w:b/>
          <w:sz w:val="20"/>
          <w:szCs w:val="20"/>
        </w:rPr>
        <w:t xml:space="preserve">Let op: </w:t>
      </w:r>
      <w:r>
        <w:rPr>
          <w:rFonts w:ascii="Arial" w:hAnsi="Arial" w:cs="Arial"/>
          <w:sz w:val="20"/>
          <w:szCs w:val="20"/>
        </w:rPr>
        <w:t>Als er gestart word</w:t>
      </w:r>
      <w:r w:rsidR="0090171E">
        <w:rPr>
          <w:rFonts w:ascii="Arial" w:hAnsi="Arial" w:cs="Arial"/>
          <w:sz w:val="20"/>
          <w:szCs w:val="20"/>
        </w:rPr>
        <w:t>t</w:t>
      </w:r>
      <w:r>
        <w:rPr>
          <w:rFonts w:ascii="Arial" w:hAnsi="Arial" w:cs="Arial"/>
          <w:sz w:val="20"/>
          <w:szCs w:val="20"/>
        </w:rPr>
        <w:t xml:space="preserve"> zonder eerst de codesleutel te gebruiken, zal het systeem automatisch in alarmfase gaan! (contante pieptoon). Dit is op te lossen door de starprocedure van hierboven </w:t>
      </w:r>
      <w:r w:rsidR="00376ED7">
        <w:rPr>
          <w:rFonts w:ascii="Arial" w:hAnsi="Arial" w:cs="Arial"/>
          <w:sz w:val="20"/>
          <w:szCs w:val="20"/>
        </w:rPr>
        <w:t>te volgen, om de motor te starten.</w:t>
      </w:r>
    </w:p>
    <w:p w:rsidR="00584C87" w:rsidRDefault="0058507A" w:rsidP="00584C87">
      <w:pPr>
        <w:tabs>
          <w:tab w:val="left" w:pos="3416"/>
        </w:tabs>
        <w:spacing w:line="276" w:lineRule="auto"/>
        <w:rPr>
          <w:rFonts w:ascii="Arial" w:hAnsi="Arial" w:cs="Arial"/>
          <w:sz w:val="20"/>
          <w:szCs w:val="20"/>
        </w:rPr>
      </w:pPr>
      <w:r>
        <w:rPr>
          <w:rFonts w:ascii="Arial" w:hAnsi="Arial" w:cs="Arial"/>
          <w:sz w:val="20"/>
          <w:szCs w:val="20"/>
        </w:rPr>
        <w:t>4</w:t>
      </w:r>
      <w:r w:rsidR="00584C87">
        <w:rPr>
          <w:rFonts w:ascii="Arial" w:hAnsi="Arial" w:cs="Arial"/>
          <w:sz w:val="20"/>
          <w:szCs w:val="20"/>
        </w:rPr>
        <w:t xml:space="preserve"> Steek de sleutel in het contact en draai de sleutel naar de stand “RUN”.</w:t>
      </w:r>
    </w:p>
    <w:p w:rsidR="00584C87" w:rsidRDefault="0058507A" w:rsidP="00584C87">
      <w:pPr>
        <w:tabs>
          <w:tab w:val="left" w:pos="3416"/>
        </w:tabs>
        <w:spacing w:line="276" w:lineRule="auto"/>
        <w:rPr>
          <w:rFonts w:ascii="Arial" w:hAnsi="Arial" w:cs="Arial"/>
          <w:sz w:val="20"/>
          <w:szCs w:val="20"/>
        </w:rPr>
      </w:pPr>
      <w:r>
        <w:rPr>
          <w:rFonts w:ascii="Arial" w:hAnsi="Arial" w:cs="Arial"/>
          <w:sz w:val="20"/>
          <w:szCs w:val="20"/>
        </w:rPr>
        <w:t>5</w:t>
      </w:r>
      <w:r w:rsidR="00584C87">
        <w:rPr>
          <w:rFonts w:ascii="Arial" w:hAnsi="Arial" w:cs="Arial"/>
          <w:sz w:val="20"/>
          <w:szCs w:val="20"/>
        </w:rPr>
        <w:t xml:space="preserve"> Draai de sleutel naar de positie “Preheat” (ongeveer 5 seconden).</w:t>
      </w:r>
    </w:p>
    <w:p w:rsidR="00584C87" w:rsidRDefault="0058507A" w:rsidP="00584C87">
      <w:pPr>
        <w:tabs>
          <w:tab w:val="left" w:pos="3416"/>
        </w:tabs>
        <w:spacing w:line="276" w:lineRule="auto"/>
        <w:rPr>
          <w:rFonts w:ascii="Arial" w:hAnsi="Arial" w:cs="Arial"/>
          <w:sz w:val="20"/>
          <w:szCs w:val="20"/>
        </w:rPr>
      </w:pPr>
      <w:r>
        <w:rPr>
          <w:rFonts w:ascii="Arial" w:hAnsi="Arial" w:cs="Arial"/>
          <w:sz w:val="20"/>
          <w:szCs w:val="20"/>
        </w:rPr>
        <w:t>6</w:t>
      </w:r>
      <w:r w:rsidR="00584C87">
        <w:rPr>
          <w:rFonts w:ascii="Arial" w:hAnsi="Arial" w:cs="Arial"/>
          <w:sz w:val="20"/>
          <w:szCs w:val="20"/>
        </w:rPr>
        <w:t xml:space="preserve"> Draai de sleutel naar “Start” en laat hem los zodra de motor aanslaat; de sleutel zal</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automatisch terugdraaien naar de stand “ON”.</w:t>
      </w:r>
    </w:p>
    <w:p w:rsidR="00584C87" w:rsidRDefault="0058507A" w:rsidP="00584C87">
      <w:pPr>
        <w:tabs>
          <w:tab w:val="left" w:pos="3416"/>
        </w:tabs>
        <w:spacing w:line="276" w:lineRule="auto"/>
        <w:rPr>
          <w:rFonts w:ascii="Arial" w:hAnsi="Arial" w:cs="Arial"/>
          <w:sz w:val="20"/>
          <w:szCs w:val="20"/>
        </w:rPr>
      </w:pPr>
      <w:r>
        <w:rPr>
          <w:rFonts w:ascii="Arial" w:hAnsi="Arial" w:cs="Arial"/>
          <w:sz w:val="20"/>
          <w:szCs w:val="20"/>
        </w:rPr>
        <w:t>7</w:t>
      </w:r>
      <w:r w:rsidR="00584C87">
        <w:rPr>
          <w:rFonts w:ascii="Arial" w:hAnsi="Arial" w:cs="Arial"/>
          <w:sz w:val="20"/>
          <w:szCs w:val="20"/>
        </w:rPr>
        <w:t xml:space="preserve"> Controleer of alle waarschuwingslampjes</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zijn gedoofd. Indien een waarschuwingslampje blijft branden, zet u de motor uit om de oorzaak te achterhalen.</w:t>
      </w:r>
    </w:p>
    <w:p w:rsidR="00584C87" w:rsidRDefault="00584C87" w:rsidP="00584C87">
      <w:pPr>
        <w:tabs>
          <w:tab w:val="left" w:pos="3416"/>
        </w:tabs>
        <w:spacing w:line="276" w:lineRule="auto"/>
        <w:rPr>
          <w:rFonts w:ascii="Arial" w:hAnsi="Arial" w:cs="Arial"/>
          <w:sz w:val="20"/>
          <w:szCs w:val="20"/>
        </w:rPr>
      </w:pPr>
    </w:p>
    <w:p w:rsidR="00E65AB8" w:rsidRDefault="00E65AB8"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E65AB8" w:rsidRDefault="00AE19AA" w:rsidP="00584C87">
      <w:pPr>
        <w:tabs>
          <w:tab w:val="left" w:pos="3416"/>
        </w:tabs>
        <w:spacing w:line="276" w:lineRule="auto"/>
        <w:rPr>
          <w:rFonts w:ascii="Arial" w:hAnsi="Arial" w:cs="Arial"/>
          <w:b/>
          <w:sz w:val="20"/>
          <w:szCs w:val="20"/>
        </w:rPr>
      </w:pPr>
      <w:r>
        <w:rPr>
          <w:noProof/>
        </w:rPr>
        <w:lastRenderedPageBreak/>
        <w:drawing>
          <wp:anchor distT="0" distB="0" distL="114300" distR="114300" simplePos="0" relativeHeight="251659264" behindDoc="1" locked="0" layoutInCell="1" allowOverlap="1" wp14:anchorId="6488545D" wp14:editId="5D1970EA">
            <wp:simplePos x="0" y="0"/>
            <wp:positionH relativeFrom="column">
              <wp:posOffset>4500880</wp:posOffset>
            </wp:positionH>
            <wp:positionV relativeFrom="paragraph">
              <wp:posOffset>-432435</wp:posOffset>
            </wp:positionV>
            <wp:extent cx="2040255" cy="217805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070" t="1766" r="2469" b="3974"/>
                    <a:stretch/>
                  </pic:blipFill>
                  <pic:spPr bwMode="auto">
                    <a:xfrm>
                      <a:off x="0" y="0"/>
                      <a:ext cx="2040255" cy="217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4B0">
        <w:rPr>
          <w:rFonts w:ascii="Arial" w:hAnsi="Arial" w:cs="Arial"/>
          <w:b/>
          <w:sz w:val="20"/>
          <w:szCs w:val="20"/>
        </w:rPr>
        <w:t>Overdrukunit cabine</w:t>
      </w:r>
    </w:p>
    <w:p w:rsidR="001254B0" w:rsidRDefault="001254B0" w:rsidP="00E25007">
      <w:pPr>
        <w:tabs>
          <w:tab w:val="left" w:pos="3416"/>
        </w:tabs>
        <w:spacing w:line="276" w:lineRule="auto"/>
        <w:rPr>
          <w:rFonts w:ascii="Arial" w:hAnsi="Arial" w:cs="Arial"/>
          <w:sz w:val="20"/>
          <w:szCs w:val="20"/>
        </w:rPr>
      </w:pPr>
      <w:r>
        <w:rPr>
          <w:rFonts w:ascii="Arial" w:hAnsi="Arial" w:cs="Arial"/>
          <w:sz w:val="20"/>
          <w:szCs w:val="20"/>
        </w:rPr>
        <w:t xml:space="preserve">Het TAC-systeem start automatisch op na aanzetten van het voertuig. Het systeem heeft een opstarttijd van 3 minuten om de sensor te ijken. Om het TAC-systeem uit te schakelen, zal de spanning van het TAC-systeem gehaald moeten worden. Of men kan gebruik maken van de (optioneel) schakelaar in het dashboard. </w:t>
      </w:r>
    </w:p>
    <w:p w:rsidR="001254B0" w:rsidRDefault="001254B0" w:rsidP="00E25007">
      <w:pPr>
        <w:tabs>
          <w:tab w:val="left" w:pos="3416"/>
        </w:tabs>
        <w:spacing w:line="276" w:lineRule="auto"/>
        <w:rPr>
          <w:rFonts w:ascii="Arial" w:hAnsi="Arial" w:cs="Arial"/>
          <w:sz w:val="20"/>
          <w:szCs w:val="20"/>
        </w:rPr>
      </w:pPr>
    </w:p>
    <w:p w:rsidR="001254B0" w:rsidRDefault="001254B0" w:rsidP="00E25007">
      <w:pPr>
        <w:tabs>
          <w:tab w:val="left" w:pos="3416"/>
        </w:tabs>
        <w:spacing w:line="276" w:lineRule="auto"/>
        <w:rPr>
          <w:rFonts w:ascii="Arial" w:hAnsi="Arial" w:cs="Arial"/>
          <w:sz w:val="20"/>
          <w:szCs w:val="20"/>
        </w:rPr>
      </w:pPr>
      <w:r>
        <w:rPr>
          <w:rFonts w:ascii="Arial" w:hAnsi="Arial" w:cs="Arial"/>
          <w:sz w:val="20"/>
          <w:szCs w:val="20"/>
        </w:rPr>
        <w:t>1 Het display geeft overdrukwaardes aan voorafgegaan door een P. De ondergrens is 100Pa en de bovengrens is 300Pa. Indien de overdruk onvoldoende is, waarschuwt het systeem door middel van een onderbroken piepsignaal.</w:t>
      </w:r>
    </w:p>
    <w:p w:rsidR="001254B0" w:rsidRDefault="001254B0" w:rsidP="00E25007">
      <w:pPr>
        <w:tabs>
          <w:tab w:val="left" w:pos="3416"/>
        </w:tabs>
        <w:spacing w:line="276" w:lineRule="auto"/>
        <w:rPr>
          <w:rFonts w:ascii="Arial" w:hAnsi="Arial" w:cs="Arial"/>
          <w:sz w:val="20"/>
          <w:szCs w:val="20"/>
        </w:rPr>
      </w:pPr>
      <w:r>
        <w:rPr>
          <w:rFonts w:ascii="Arial" w:hAnsi="Arial" w:cs="Arial"/>
          <w:sz w:val="20"/>
          <w:szCs w:val="20"/>
        </w:rPr>
        <w:t>2 Alarmsignaal akoestisch uit. Dit wordt weer geactiveerd na aanzetten van het contact.</w:t>
      </w:r>
    </w:p>
    <w:p w:rsidR="001254B0" w:rsidRDefault="001254B0" w:rsidP="00E25007">
      <w:pPr>
        <w:tabs>
          <w:tab w:val="left" w:pos="3416"/>
        </w:tabs>
        <w:spacing w:line="276" w:lineRule="auto"/>
        <w:rPr>
          <w:rFonts w:ascii="Arial" w:hAnsi="Arial" w:cs="Arial"/>
          <w:sz w:val="20"/>
          <w:szCs w:val="20"/>
        </w:rPr>
      </w:pPr>
      <w:r>
        <w:rPr>
          <w:rFonts w:ascii="Arial" w:hAnsi="Arial" w:cs="Arial"/>
          <w:sz w:val="20"/>
          <w:szCs w:val="20"/>
        </w:rPr>
        <w:t xml:space="preserve">3 Urentoets. </w:t>
      </w:r>
      <w:r w:rsidR="001B1F74">
        <w:rPr>
          <w:rFonts w:ascii="Arial" w:hAnsi="Arial" w:cs="Arial"/>
          <w:sz w:val="20"/>
          <w:szCs w:val="20"/>
        </w:rPr>
        <w:t>Door deze test meerdere malen in te drukken, kunnen de filters geselecteerd worden.</w:t>
      </w:r>
      <w:r w:rsidR="00E25007">
        <w:rPr>
          <w:rFonts w:ascii="Arial" w:hAnsi="Arial" w:cs="Arial"/>
          <w:sz w:val="20"/>
          <w:szCs w:val="20"/>
        </w:rPr>
        <w:br/>
        <w:t>Dit wordt aangegeven door de groene LED in de filterafbeelding. In het display is dan leesbaar hoeveel uren de filter in gebruik is geweest. Na het vervangen van de filters is deze waarde op nul te zetten door de blauwe en de rode toets gedurende 3 seconden per filter in te drukken. In het display komt ‘clear’ te staan.</w:t>
      </w:r>
    </w:p>
    <w:p w:rsidR="00E25007" w:rsidRDefault="00E25007" w:rsidP="00E25007">
      <w:pPr>
        <w:tabs>
          <w:tab w:val="left" w:pos="3416"/>
        </w:tabs>
        <w:spacing w:line="276" w:lineRule="auto"/>
        <w:rPr>
          <w:rFonts w:ascii="Arial" w:hAnsi="Arial" w:cs="Arial"/>
          <w:sz w:val="20"/>
          <w:szCs w:val="20"/>
        </w:rPr>
      </w:pPr>
      <w:r>
        <w:rPr>
          <w:rFonts w:ascii="Arial" w:hAnsi="Arial" w:cs="Arial"/>
          <w:sz w:val="20"/>
          <w:szCs w:val="20"/>
        </w:rPr>
        <w:t xml:space="preserve">4 </w:t>
      </w:r>
      <w:r w:rsidR="00D471A2">
        <w:rPr>
          <w:rFonts w:ascii="Arial" w:hAnsi="Arial" w:cs="Arial"/>
          <w:sz w:val="20"/>
          <w:szCs w:val="20"/>
        </w:rPr>
        <w:t>Indien er een detectie van gas plaatsvindt, zal deze in het display weergegeven worden. Hiervoor zijn 2 drempelwaardes instelbaar waarbij eerst een onderbroken pieptoon te horen is. Bij overschrijding van de bovenste drempelwaarde is een continu pieptoon hoorbaar. Op het moment dat een waarde zichtbaar is, kan er door een druk op de toets tijdelijk een andere waarde weergegeven worden (Pascol of PPM).</w:t>
      </w:r>
      <w:r w:rsidR="00D471A2">
        <w:rPr>
          <w:rFonts w:ascii="Arial" w:hAnsi="Arial" w:cs="Arial"/>
          <w:sz w:val="20"/>
          <w:szCs w:val="20"/>
        </w:rPr>
        <w:br/>
        <w:t>5 Cabinedrukmeting.</w:t>
      </w:r>
      <w:r w:rsidR="00D471A2">
        <w:rPr>
          <w:rFonts w:ascii="Arial" w:hAnsi="Arial" w:cs="Arial"/>
          <w:sz w:val="20"/>
          <w:szCs w:val="20"/>
        </w:rPr>
        <w:br/>
        <w:t>6 Sensor wordt warm tijdens gebruik. De sensor neemt koolwaterstoffen waar die in een PPM-waarde in het display weergegeven worden.</w:t>
      </w:r>
    </w:p>
    <w:p w:rsidR="00D471A2" w:rsidRDefault="00D471A2" w:rsidP="00E25007">
      <w:pPr>
        <w:tabs>
          <w:tab w:val="left" w:pos="3416"/>
        </w:tabs>
        <w:spacing w:line="276" w:lineRule="auto"/>
        <w:rPr>
          <w:rFonts w:ascii="Arial" w:hAnsi="Arial" w:cs="Arial"/>
          <w:sz w:val="20"/>
          <w:szCs w:val="20"/>
        </w:rPr>
      </w:pPr>
      <w:r>
        <w:rPr>
          <w:rFonts w:ascii="Arial" w:hAnsi="Arial" w:cs="Arial"/>
          <w:sz w:val="20"/>
          <w:szCs w:val="20"/>
        </w:rPr>
        <w:t>7 Referentieslangetje dat de druk buiten de cabine doorgeeft.</w:t>
      </w:r>
      <w:r>
        <w:rPr>
          <w:rFonts w:ascii="Arial" w:hAnsi="Arial" w:cs="Arial"/>
          <w:sz w:val="20"/>
          <w:szCs w:val="20"/>
        </w:rPr>
        <w:br/>
        <w:t>8 6-polige stekker, filteraansluiting en groene lamp.</w:t>
      </w:r>
      <w:r>
        <w:rPr>
          <w:rFonts w:ascii="Arial" w:hAnsi="Arial" w:cs="Arial"/>
          <w:sz w:val="20"/>
          <w:szCs w:val="20"/>
        </w:rPr>
        <w:br/>
        <w:t>9 4-polige stekker, voeding 12V of 24V.</w:t>
      </w:r>
    </w:p>
    <w:p w:rsidR="00D471A2" w:rsidRDefault="00D471A2" w:rsidP="00E25007">
      <w:pPr>
        <w:tabs>
          <w:tab w:val="left" w:pos="3416"/>
        </w:tabs>
        <w:spacing w:line="276" w:lineRule="auto"/>
        <w:rPr>
          <w:rFonts w:ascii="Arial" w:hAnsi="Arial" w:cs="Arial"/>
          <w:sz w:val="20"/>
          <w:szCs w:val="20"/>
        </w:rPr>
      </w:pPr>
      <w:r>
        <w:rPr>
          <w:rFonts w:ascii="Arial" w:hAnsi="Arial" w:cs="Arial"/>
          <w:sz w:val="20"/>
          <w:szCs w:val="20"/>
        </w:rPr>
        <w:t xml:space="preserve">10 LED van filter. Indien geen filter aanwezig is, is de LED uit. Als de LED groen is, is het filter </w:t>
      </w:r>
      <w:r w:rsidR="00C75549">
        <w:rPr>
          <w:rFonts w:ascii="Arial" w:hAnsi="Arial" w:cs="Arial"/>
          <w:sz w:val="20"/>
          <w:szCs w:val="20"/>
        </w:rPr>
        <w:t>goed</w:t>
      </w:r>
      <w:r>
        <w:rPr>
          <w:rFonts w:ascii="Arial" w:hAnsi="Arial" w:cs="Arial"/>
          <w:sz w:val="20"/>
          <w:szCs w:val="20"/>
        </w:rPr>
        <w:t xml:space="preserve">. Oranje LED </w:t>
      </w:r>
      <w:r w:rsidR="001B1F74">
        <w:rPr>
          <w:rFonts w:ascii="Arial" w:hAnsi="Arial" w:cs="Arial"/>
          <w:sz w:val="20"/>
          <w:szCs w:val="20"/>
        </w:rPr>
        <w:t>betekent</w:t>
      </w:r>
      <w:r>
        <w:rPr>
          <w:rFonts w:ascii="Arial" w:hAnsi="Arial" w:cs="Arial"/>
          <w:sz w:val="20"/>
          <w:szCs w:val="20"/>
        </w:rPr>
        <w:t xml:space="preserve"> een nieuw filter bestellen. Een rode LED geeft aan dat het filter over de gebruiksduur heen is.</w:t>
      </w:r>
    </w:p>
    <w:p w:rsidR="00D471A2" w:rsidRDefault="00D471A2" w:rsidP="00E25007">
      <w:pPr>
        <w:tabs>
          <w:tab w:val="left" w:pos="3416"/>
        </w:tabs>
        <w:spacing w:line="276" w:lineRule="auto"/>
        <w:rPr>
          <w:rFonts w:ascii="Arial" w:hAnsi="Arial" w:cs="Arial"/>
          <w:sz w:val="20"/>
          <w:szCs w:val="20"/>
        </w:rPr>
      </w:pPr>
    </w:p>
    <w:p w:rsidR="00AE19AA" w:rsidRDefault="00AE19AA" w:rsidP="00E25007">
      <w:pPr>
        <w:tabs>
          <w:tab w:val="left" w:pos="3416"/>
        </w:tabs>
        <w:spacing w:line="276" w:lineRule="auto"/>
        <w:rPr>
          <w:rFonts w:ascii="Arial" w:hAnsi="Arial" w:cs="Arial"/>
          <w:sz w:val="20"/>
          <w:szCs w:val="20"/>
        </w:rPr>
      </w:pPr>
    </w:p>
    <w:p w:rsidR="00D471A2" w:rsidRDefault="00D471A2" w:rsidP="00E25007">
      <w:pPr>
        <w:tabs>
          <w:tab w:val="left" w:pos="3416"/>
        </w:tabs>
        <w:spacing w:line="276" w:lineRule="auto"/>
        <w:rPr>
          <w:rFonts w:ascii="Arial" w:hAnsi="Arial" w:cs="Arial"/>
          <w:b/>
          <w:sz w:val="20"/>
          <w:szCs w:val="20"/>
        </w:rPr>
      </w:pPr>
      <w:r w:rsidRPr="00D471A2">
        <w:rPr>
          <w:rFonts w:ascii="Arial" w:hAnsi="Arial" w:cs="Arial"/>
          <w:b/>
          <w:sz w:val="20"/>
          <w:szCs w:val="20"/>
        </w:rPr>
        <w:t>Waarschuwing!</w:t>
      </w:r>
    </w:p>
    <w:p w:rsidR="001F541B" w:rsidRDefault="00D471A2" w:rsidP="00E25007">
      <w:pPr>
        <w:tabs>
          <w:tab w:val="left" w:pos="3416"/>
        </w:tabs>
        <w:spacing w:line="276" w:lineRule="auto"/>
        <w:rPr>
          <w:rFonts w:ascii="Arial" w:hAnsi="Arial" w:cs="Arial"/>
          <w:sz w:val="20"/>
          <w:szCs w:val="20"/>
        </w:rPr>
      </w:pPr>
      <w:r>
        <w:rPr>
          <w:rFonts w:ascii="Arial" w:hAnsi="Arial" w:cs="Arial"/>
          <w:sz w:val="20"/>
          <w:szCs w:val="20"/>
        </w:rPr>
        <w:t>1 Bij een uitgeschakeld systeem wordt er geen verse lucht aangevoerd.</w:t>
      </w:r>
      <w:r>
        <w:rPr>
          <w:rFonts w:ascii="Arial" w:hAnsi="Arial" w:cs="Arial"/>
          <w:sz w:val="20"/>
          <w:szCs w:val="20"/>
        </w:rPr>
        <w:br/>
        <w:t>2 Gebruik alleen originele filters.</w:t>
      </w:r>
      <w:r>
        <w:rPr>
          <w:rFonts w:ascii="Arial" w:hAnsi="Arial" w:cs="Arial"/>
          <w:sz w:val="20"/>
          <w:szCs w:val="20"/>
        </w:rPr>
        <w:br/>
        <w:t xml:space="preserve">3 Bescherm </w:t>
      </w:r>
      <w:r w:rsidR="001B1F74">
        <w:rPr>
          <w:rFonts w:ascii="Arial" w:hAnsi="Arial" w:cs="Arial"/>
          <w:sz w:val="20"/>
          <w:szCs w:val="20"/>
        </w:rPr>
        <w:t>u</w:t>
      </w:r>
      <w:r>
        <w:rPr>
          <w:rFonts w:ascii="Arial" w:hAnsi="Arial" w:cs="Arial"/>
          <w:sz w:val="20"/>
          <w:szCs w:val="20"/>
        </w:rPr>
        <w:t xml:space="preserve"> zelf bij het verwisselen van filters met ademluchtmasker en handschoenen.</w:t>
      </w:r>
      <w:r>
        <w:rPr>
          <w:rFonts w:ascii="Arial" w:hAnsi="Arial" w:cs="Arial"/>
          <w:sz w:val="20"/>
          <w:szCs w:val="20"/>
        </w:rPr>
        <w:br/>
      </w:r>
      <w:r w:rsidR="001F541B">
        <w:rPr>
          <w:rFonts w:ascii="Arial" w:hAnsi="Arial" w:cs="Arial"/>
          <w:sz w:val="20"/>
          <w:szCs w:val="20"/>
        </w:rPr>
        <w:t>4 Zodra vervuilde lucht in de cabine wordt waargenomen, dient u direct het verontreinigde terrein te verlaten.</w:t>
      </w:r>
    </w:p>
    <w:p w:rsidR="00D471A2" w:rsidRPr="00D471A2" w:rsidRDefault="001F541B" w:rsidP="00E25007">
      <w:pPr>
        <w:tabs>
          <w:tab w:val="left" w:pos="3416"/>
        </w:tabs>
        <w:spacing w:line="276" w:lineRule="auto"/>
        <w:rPr>
          <w:rFonts w:ascii="Arial" w:hAnsi="Arial" w:cs="Arial"/>
          <w:sz w:val="20"/>
          <w:szCs w:val="20"/>
        </w:rPr>
      </w:pPr>
      <w:r>
        <w:rPr>
          <w:rFonts w:ascii="Arial" w:hAnsi="Arial" w:cs="Arial"/>
          <w:sz w:val="20"/>
          <w:szCs w:val="20"/>
        </w:rPr>
        <w:t>5 Het is verboden te roken in de cabine</w:t>
      </w:r>
      <w:r w:rsidR="001B1F74">
        <w:rPr>
          <w:rFonts w:ascii="Arial" w:hAnsi="Arial" w:cs="Arial"/>
          <w:sz w:val="20"/>
          <w:szCs w:val="20"/>
        </w:rPr>
        <w:t>.</w:t>
      </w:r>
    </w:p>
    <w:p w:rsidR="00E65AB8" w:rsidRDefault="00E65AB8" w:rsidP="00584C87">
      <w:pPr>
        <w:tabs>
          <w:tab w:val="left" w:pos="3416"/>
        </w:tabs>
        <w:spacing w:line="276" w:lineRule="auto"/>
        <w:rPr>
          <w:rFonts w:ascii="Arial" w:hAnsi="Arial" w:cs="Arial"/>
          <w:b/>
          <w:sz w:val="20"/>
          <w:szCs w:val="20"/>
        </w:rPr>
      </w:pPr>
    </w:p>
    <w:p w:rsidR="001F541B" w:rsidRDefault="001F541B" w:rsidP="00584C87">
      <w:pPr>
        <w:tabs>
          <w:tab w:val="left" w:pos="3416"/>
        </w:tabs>
        <w:spacing w:line="276" w:lineRule="auto"/>
        <w:rPr>
          <w:rFonts w:ascii="Arial" w:hAnsi="Arial" w:cs="Arial"/>
          <w:b/>
          <w:sz w:val="20"/>
          <w:szCs w:val="20"/>
        </w:rPr>
      </w:pPr>
    </w:p>
    <w:p w:rsidR="00584C87" w:rsidRDefault="00584C87" w:rsidP="00584C87">
      <w:pPr>
        <w:tabs>
          <w:tab w:val="left" w:pos="3416"/>
        </w:tabs>
        <w:spacing w:line="276" w:lineRule="auto"/>
        <w:rPr>
          <w:rFonts w:ascii="Arial" w:hAnsi="Arial" w:cs="Arial"/>
          <w:b/>
          <w:sz w:val="20"/>
          <w:szCs w:val="20"/>
        </w:rPr>
      </w:pPr>
      <w:r>
        <w:rPr>
          <w:rFonts w:ascii="Arial" w:hAnsi="Arial" w:cs="Arial"/>
          <w:b/>
          <w:sz w:val="20"/>
          <w:szCs w:val="20"/>
        </w:rPr>
        <w:t>Bediening van de giek</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1 Zorg ervoor dat de “Vergrendeling bedieningshendel”  naar onder staat.</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1 Om de giek omhoog te bewegen trekt u </w:t>
      </w:r>
      <w:r w:rsidR="001B1F74">
        <w:rPr>
          <w:rFonts w:ascii="Arial" w:hAnsi="Arial" w:cs="Arial"/>
          <w:sz w:val="20"/>
          <w:szCs w:val="20"/>
        </w:rPr>
        <w:t>het</w:t>
      </w:r>
      <w:r>
        <w:rPr>
          <w:rFonts w:ascii="Arial" w:hAnsi="Arial" w:cs="Arial"/>
          <w:sz w:val="20"/>
          <w:szCs w:val="20"/>
        </w:rPr>
        <w:t xml:space="preserve"> rechter-bedieningshendel naar achteren. </w:t>
      </w:r>
      <w:r>
        <w:rPr>
          <w:rFonts w:ascii="Arial" w:hAnsi="Arial" w:cs="Arial"/>
          <w:sz w:val="20"/>
          <w:szCs w:val="20"/>
        </w:rPr>
        <w:br/>
        <w:t xml:space="preserve">2 Om de giek omlaag te bewegen duwt u </w:t>
      </w:r>
      <w:r w:rsidR="001B1F74">
        <w:rPr>
          <w:rFonts w:ascii="Arial" w:hAnsi="Arial" w:cs="Arial"/>
          <w:sz w:val="20"/>
          <w:szCs w:val="20"/>
        </w:rPr>
        <w:t>het</w:t>
      </w:r>
      <w:r>
        <w:rPr>
          <w:rFonts w:ascii="Arial" w:hAnsi="Arial" w:cs="Arial"/>
          <w:sz w:val="20"/>
          <w:szCs w:val="20"/>
        </w:rPr>
        <w:t xml:space="preserve"> rechter-bedieningshendel naar voren.</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Let op dat bij het omlaag bewegen de giek en de tanden van de bak niet tegen het duwblad komen.</w:t>
      </w:r>
    </w:p>
    <w:p w:rsidR="00584C87" w:rsidRDefault="00584C87" w:rsidP="00584C87">
      <w:pPr>
        <w:tabs>
          <w:tab w:val="left" w:pos="3416"/>
        </w:tabs>
        <w:spacing w:line="276" w:lineRule="auto"/>
        <w:rPr>
          <w:rFonts w:ascii="Arial" w:hAnsi="Arial" w:cs="Arial"/>
          <w:sz w:val="20"/>
          <w:szCs w:val="20"/>
        </w:rPr>
      </w:pPr>
    </w:p>
    <w:p w:rsidR="00AE19AA" w:rsidRDefault="00AE19AA" w:rsidP="00584C87">
      <w:pPr>
        <w:tabs>
          <w:tab w:val="left" w:pos="3416"/>
        </w:tabs>
        <w:spacing w:line="276" w:lineRule="auto"/>
        <w:rPr>
          <w:rFonts w:ascii="Arial" w:hAnsi="Arial" w:cs="Arial"/>
          <w:sz w:val="20"/>
          <w:szCs w:val="20"/>
        </w:rPr>
      </w:pPr>
    </w:p>
    <w:p w:rsidR="00584C87" w:rsidRDefault="00584C87" w:rsidP="00584C87">
      <w:pPr>
        <w:tabs>
          <w:tab w:val="left" w:pos="3416"/>
        </w:tabs>
        <w:spacing w:line="276" w:lineRule="auto"/>
        <w:rPr>
          <w:rFonts w:ascii="Arial" w:hAnsi="Arial" w:cs="Arial"/>
          <w:sz w:val="20"/>
          <w:szCs w:val="20"/>
        </w:rPr>
      </w:pPr>
      <w:r>
        <w:rPr>
          <w:rFonts w:ascii="Arial" w:hAnsi="Arial" w:cs="Arial"/>
          <w:b/>
          <w:sz w:val="20"/>
          <w:szCs w:val="20"/>
        </w:rPr>
        <w:t>Bediening van de arm</w:t>
      </w:r>
      <w:r>
        <w:rPr>
          <w:rFonts w:ascii="Arial" w:hAnsi="Arial" w:cs="Arial"/>
          <w:b/>
          <w:sz w:val="20"/>
          <w:szCs w:val="20"/>
        </w:rPr>
        <w:br/>
      </w:r>
      <w:r>
        <w:rPr>
          <w:rFonts w:ascii="Arial" w:hAnsi="Arial" w:cs="Arial"/>
          <w:sz w:val="20"/>
          <w:szCs w:val="20"/>
        </w:rPr>
        <w:t xml:space="preserve">1 Trek </w:t>
      </w:r>
      <w:r w:rsidR="001B1F74">
        <w:rPr>
          <w:rFonts w:ascii="Arial" w:hAnsi="Arial" w:cs="Arial"/>
          <w:sz w:val="20"/>
          <w:szCs w:val="20"/>
        </w:rPr>
        <w:t>het</w:t>
      </w:r>
      <w:r>
        <w:rPr>
          <w:rFonts w:ascii="Arial" w:hAnsi="Arial" w:cs="Arial"/>
          <w:sz w:val="20"/>
          <w:szCs w:val="20"/>
        </w:rPr>
        <w:t xml:space="preserve"> linker-bedieningshendel naar achteren om de arm in te trekken. </w:t>
      </w:r>
      <w:r>
        <w:rPr>
          <w:rFonts w:ascii="Arial" w:hAnsi="Arial" w:cs="Arial"/>
          <w:sz w:val="20"/>
          <w:szCs w:val="20"/>
        </w:rPr>
        <w:br/>
        <w:t xml:space="preserve">2 Om de arm naar buiten te bewegen duwt u </w:t>
      </w:r>
      <w:r w:rsidR="001B1F74">
        <w:rPr>
          <w:rFonts w:ascii="Arial" w:hAnsi="Arial" w:cs="Arial"/>
          <w:sz w:val="20"/>
          <w:szCs w:val="20"/>
        </w:rPr>
        <w:t>het</w:t>
      </w:r>
      <w:r>
        <w:rPr>
          <w:rFonts w:ascii="Arial" w:hAnsi="Arial" w:cs="Arial"/>
          <w:sz w:val="20"/>
          <w:szCs w:val="20"/>
        </w:rPr>
        <w:t xml:space="preserve"> linker-bedieningshendel naar voren.</w:t>
      </w:r>
    </w:p>
    <w:p w:rsidR="00584C87" w:rsidRDefault="00584C87" w:rsidP="00584C87">
      <w:pPr>
        <w:tabs>
          <w:tab w:val="left" w:pos="3416"/>
        </w:tabs>
        <w:spacing w:line="276" w:lineRule="auto"/>
        <w:rPr>
          <w:rFonts w:ascii="Arial" w:hAnsi="Arial" w:cs="Arial"/>
          <w:sz w:val="20"/>
          <w:szCs w:val="20"/>
        </w:rPr>
      </w:pPr>
    </w:p>
    <w:p w:rsidR="00584C87" w:rsidRDefault="00584C87" w:rsidP="00584C87">
      <w:pPr>
        <w:tabs>
          <w:tab w:val="left" w:pos="3416"/>
        </w:tabs>
        <w:spacing w:line="276" w:lineRule="auto"/>
        <w:rPr>
          <w:rFonts w:ascii="Arial" w:hAnsi="Arial" w:cs="Arial"/>
          <w:b/>
          <w:sz w:val="20"/>
          <w:szCs w:val="20"/>
        </w:rPr>
      </w:pPr>
      <w:r>
        <w:rPr>
          <w:rFonts w:ascii="Arial" w:hAnsi="Arial" w:cs="Arial"/>
          <w:b/>
          <w:sz w:val="20"/>
          <w:szCs w:val="20"/>
        </w:rPr>
        <w:lastRenderedPageBreak/>
        <w:t>Bediening van de bak</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1 Om met de bak te graven beweegt u </w:t>
      </w:r>
      <w:r w:rsidR="001B1F74">
        <w:rPr>
          <w:rFonts w:ascii="Arial" w:hAnsi="Arial" w:cs="Arial"/>
          <w:sz w:val="20"/>
          <w:szCs w:val="20"/>
        </w:rPr>
        <w:t>het</w:t>
      </w:r>
      <w:r>
        <w:rPr>
          <w:rFonts w:ascii="Arial" w:hAnsi="Arial" w:cs="Arial"/>
          <w:sz w:val="20"/>
          <w:szCs w:val="20"/>
        </w:rPr>
        <w:t xml:space="preserve"> </w:t>
      </w:r>
      <w:r w:rsidR="001B1F74">
        <w:rPr>
          <w:rFonts w:ascii="Arial" w:hAnsi="Arial" w:cs="Arial"/>
          <w:sz w:val="20"/>
          <w:szCs w:val="20"/>
        </w:rPr>
        <w:t xml:space="preserve">rechter-bedieningshendel </w:t>
      </w:r>
      <w:r>
        <w:rPr>
          <w:rFonts w:ascii="Arial" w:hAnsi="Arial" w:cs="Arial"/>
          <w:sz w:val="20"/>
          <w:szCs w:val="20"/>
        </w:rPr>
        <w:t xml:space="preserve">vanuit de neutrale positie naar links. </w:t>
      </w:r>
      <w:r>
        <w:rPr>
          <w:rFonts w:ascii="Arial" w:hAnsi="Arial" w:cs="Arial"/>
          <w:sz w:val="20"/>
          <w:szCs w:val="20"/>
        </w:rPr>
        <w:br/>
        <w:t xml:space="preserve">2 Om de bak te legen beweegt u </w:t>
      </w:r>
      <w:r w:rsidR="001B1F74">
        <w:rPr>
          <w:rFonts w:ascii="Arial" w:hAnsi="Arial" w:cs="Arial"/>
          <w:sz w:val="20"/>
          <w:szCs w:val="20"/>
        </w:rPr>
        <w:t>het</w:t>
      </w:r>
      <w:r>
        <w:rPr>
          <w:rFonts w:ascii="Arial" w:hAnsi="Arial" w:cs="Arial"/>
          <w:sz w:val="20"/>
          <w:szCs w:val="20"/>
        </w:rPr>
        <w:t xml:space="preserve"> rechter-bedieningshendel vanuit de neutrale positie rechts.</w:t>
      </w:r>
    </w:p>
    <w:p w:rsidR="00584C87" w:rsidRDefault="00584C87" w:rsidP="00584C87">
      <w:pPr>
        <w:tabs>
          <w:tab w:val="left" w:pos="3416"/>
        </w:tabs>
        <w:spacing w:line="276" w:lineRule="auto"/>
        <w:rPr>
          <w:rFonts w:ascii="Arial" w:hAnsi="Arial" w:cs="Arial"/>
          <w:sz w:val="20"/>
          <w:szCs w:val="20"/>
        </w:rPr>
      </w:pPr>
    </w:p>
    <w:p w:rsidR="00AE19AA" w:rsidRDefault="00AE19AA" w:rsidP="00584C87">
      <w:pPr>
        <w:tabs>
          <w:tab w:val="left" w:pos="3416"/>
        </w:tabs>
        <w:spacing w:line="276" w:lineRule="auto"/>
        <w:rPr>
          <w:rFonts w:ascii="Arial" w:hAnsi="Arial" w:cs="Arial"/>
          <w:sz w:val="20"/>
          <w:szCs w:val="20"/>
        </w:rPr>
      </w:pPr>
    </w:p>
    <w:p w:rsidR="00584C87" w:rsidRDefault="00E65AB8" w:rsidP="00584C87">
      <w:pPr>
        <w:tabs>
          <w:tab w:val="left" w:pos="3416"/>
        </w:tabs>
        <w:spacing w:line="276" w:lineRule="auto"/>
        <w:rPr>
          <w:rFonts w:ascii="Arial" w:hAnsi="Arial" w:cs="Arial"/>
          <w:b/>
          <w:sz w:val="20"/>
          <w:szCs w:val="20"/>
        </w:rPr>
      </w:pPr>
      <w:r>
        <w:rPr>
          <w:rFonts w:ascii="Arial" w:hAnsi="Arial" w:cs="Arial"/>
          <w:b/>
          <w:sz w:val="20"/>
          <w:szCs w:val="20"/>
        </w:rPr>
        <w:t>Zwenken mid</w:t>
      </w:r>
      <w:r w:rsidR="00584C87">
        <w:rPr>
          <w:rFonts w:ascii="Arial" w:hAnsi="Arial" w:cs="Arial"/>
          <w:b/>
          <w:sz w:val="20"/>
          <w:szCs w:val="20"/>
        </w:rPr>
        <w:t>igraver</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1 Beweeg </w:t>
      </w:r>
      <w:r w:rsidR="001B1F74">
        <w:rPr>
          <w:rFonts w:ascii="Arial" w:hAnsi="Arial" w:cs="Arial"/>
          <w:sz w:val="20"/>
          <w:szCs w:val="20"/>
        </w:rPr>
        <w:t>het</w:t>
      </w:r>
      <w:r>
        <w:rPr>
          <w:rFonts w:ascii="Arial" w:hAnsi="Arial" w:cs="Arial"/>
          <w:sz w:val="20"/>
          <w:szCs w:val="20"/>
        </w:rPr>
        <w:t xml:space="preserve"> linker-bedieningshendel langzaam naar links om het zwenkframe linksom te laten draaien.</w:t>
      </w:r>
      <w:r>
        <w:rPr>
          <w:rFonts w:ascii="Arial" w:hAnsi="Arial" w:cs="Arial"/>
          <w:sz w:val="20"/>
          <w:szCs w:val="20"/>
        </w:rPr>
        <w:br/>
        <w:t xml:space="preserve">2 Beweeg </w:t>
      </w:r>
      <w:r w:rsidR="001B1F74">
        <w:rPr>
          <w:rFonts w:ascii="Arial" w:hAnsi="Arial" w:cs="Arial"/>
          <w:sz w:val="20"/>
          <w:szCs w:val="20"/>
        </w:rPr>
        <w:t>het</w:t>
      </w:r>
      <w:r>
        <w:rPr>
          <w:rFonts w:ascii="Arial" w:hAnsi="Arial" w:cs="Arial"/>
          <w:sz w:val="20"/>
          <w:szCs w:val="20"/>
        </w:rPr>
        <w:t xml:space="preserve"> linker-bedieningshendel langzaam naar rechts om het zwenkframe naar rechts te laten draaien.</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Let op dat er geen personen of obstakels </w:t>
      </w:r>
      <w:r w:rsidR="001B1F74">
        <w:rPr>
          <w:rFonts w:ascii="Arial" w:hAnsi="Arial" w:cs="Arial"/>
          <w:sz w:val="20"/>
          <w:szCs w:val="20"/>
        </w:rPr>
        <w:t xml:space="preserve">of </w:t>
      </w:r>
      <w:r>
        <w:rPr>
          <w:rFonts w:ascii="Arial" w:hAnsi="Arial" w:cs="Arial"/>
          <w:sz w:val="20"/>
          <w:szCs w:val="20"/>
        </w:rPr>
        <w:t xml:space="preserve">in het werkgebied </w:t>
      </w:r>
      <w:r w:rsidR="001B1F74">
        <w:rPr>
          <w:rFonts w:ascii="Arial" w:hAnsi="Arial" w:cs="Arial"/>
          <w:sz w:val="20"/>
          <w:szCs w:val="20"/>
        </w:rPr>
        <w:t xml:space="preserve">staan. </w:t>
      </w:r>
      <w:r>
        <w:rPr>
          <w:rFonts w:ascii="Arial" w:hAnsi="Arial" w:cs="Arial"/>
          <w:sz w:val="20"/>
          <w:szCs w:val="20"/>
        </w:rPr>
        <w:t>Dit kan ernstig letsel en schade veroorzaken.</w:t>
      </w:r>
    </w:p>
    <w:p w:rsidR="00584C87" w:rsidRDefault="00584C87" w:rsidP="00584C87">
      <w:pPr>
        <w:tabs>
          <w:tab w:val="left" w:pos="3416"/>
        </w:tabs>
        <w:spacing w:line="276" w:lineRule="auto"/>
        <w:rPr>
          <w:rFonts w:ascii="Arial" w:hAnsi="Arial" w:cs="Arial"/>
          <w:sz w:val="20"/>
          <w:szCs w:val="20"/>
        </w:rPr>
      </w:pPr>
    </w:p>
    <w:p w:rsidR="00AE19AA" w:rsidRDefault="00AE19AA" w:rsidP="00584C87">
      <w:pPr>
        <w:tabs>
          <w:tab w:val="left" w:pos="3416"/>
        </w:tabs>
        <w:spacing w:line="276" w:lineRule="auto"/>
        <w:rPr>
          <w:rFonts w:ascii="Arial" w:hAnsi="Arial" w:cs="Arial"/>
          <w:sz w:val="20"/>
          <w:szCs w:val="20"/>
        </w:rPr>
      </w:pPr>
    </w:p>
    <w:p w:rsidR="00584C87" w:rsidRDefault="00584C87" w:rsidP="00584C87">
      <w:pPr>
        <w:tabs>
          <w:tab w:val="left" w:pos="3416"/>
        </w:tabs>
        <w:spacing w:line="276" w:lineRule="auto"/>
        <w:rPr>
          <w:rFonts w:ascii="Arial" w:hAnsi="Arial" w:cs="Arial"/>
          <w:sz w:val="20"/>
          <w:szCs w:val="20"/>
        </w:rPr>
      </w:pPr>
      <w:r>
        <w:rPr>
          <w:rFonts w:ascii="Arial" w:hAnsi="Arial" w:cs="Arial"/>
          <w:b/>
          <w:sz w:val="20"/>
          <w:szCs w:val="20"/>
        </w:rPr>
        <w:t>Bediening zwenken giek</w:t>
      </w:r>
      <w:r>
        <w:rPr>
          <w:rFonts w:ascii="Arial" w:hAnsi="Arial" w:cs="Arial"/>
          <w:sz w:val="20"/>
          <w:szCs w:val="20"/>
        </w:rPr>
        <w:br/>
        <w:t xml:space="preserve">1 Trap het voorste gedeelte van het rechter pedaal in om de giek naar links te draaien. </w:t>
      </w:r>
      <w:r>
        <w:rPr>
          <w:rFonts w:ascii="Arial" w:hAnsi="Arial" w:cs="Arial"/>
          <w:sz w:val="20"/>
          <w:szCs w:val="20"/>
        </w:rPr>
        <w:br/>
        <w:t>2 Trap het achterste gedeelte van het rechter pedaal in om de giek naar rechts te draaien.</w:t>
      </w:r>
      <w:r>
        <w:rPr>
          <w:rFonts w:ascii="Arial" w:hAnsi="Arial" w:cs="Arial"/>
          <w:sz w:val="20"/>
          <w:szCs w:val="20"/>
        </w:rPr>
        <w:br/>
      </w:r>
    </w:p>
    <w:p w:rsidR="00AE19AA" w:rsidRDefault="00AE19AA" w:rsidP="00584C87">
      <w:pPr>
        <w:tabs>
          <w:tab w:val="left" w:pos="3416"/>
        </w:tabs>
        <w:spacing w:line="276" w:lineRule="auto"/>
        <w:rPr>
          <w:rFonts w:ascii="Arial" w:hAnsi="Arial" w:cs="Arial"/>
          <w:sz w:val="20"/>
          <w:szCs w:val="20"/>
        </w:rPr>
      </w:pPr>
    </w:p>
    <w:p w:rsidR="00584C87" w:rsidRDefault="00E65AB8" w:rsidP="00584C87">
      <w:pPr>
        <w:tabs>
          <w:tab w:val="left" w:pos="3416"/>
        </w:tabs>
        <w:spacing w:line="276" w:lineRule="auto"/>
        <w:rPr>
          <w:rFonts w:ascii="Arial" w:hAnsi="Arial" w:cs="Arial"/>
          <w:b/>
          <w:sz w:val="20"/>
          <w:szCs w:val="20"/>
        </w:rPr>
      </w:pPr>
      <w:r>
        <w:rPr>
          <w:rFonts w:ascii="Arial" w:hAnsi="Arial" w:cs="Arial"/>
          <w:b/>
          <w:sz w:val="20"/>
          <w:szCs w:val="20"/>
        </w:rPr>
        <w:t xml:space="preserve">Rijden en </w:t>
      </w:r>
      <w:r w:rsidR="001B1F74">
        <w:rPr>
          <w:rFonts w:ascii="Arial" w:hAnsi="Arial" w:cs="Arial"/>
          <w:b/>
          <w:sz w:val="20"/>
          <w:szCs w:val="20"/>
        </w:rPr>
        <w:t xml:space="preserve">sturen </w:t>
      </w:r>
      <w:r>
        <w:rPr>
          <w:rFonts w:ascii="Arial" w:hAnsi="Arial" w:cs="Arial"/>
          <w:b/>
          <w:sz w:val="20"/>
          <w:szCs w:val="20"/>
        </w:rPr>
        <w:t>met de mid</w:t>
      </w:r>
      <w:r w:rsidR="00584C87">
        <w:rPr>
          <w:rFonts w:ascii="Arial" w:hAnsi="Arial" w:cs="Arial"/>
          <w:b/>
          <w:sz w:val="20"/>
          <w:szCs w:val="20"/>
        </w:rPr>
        <w:t>igraver</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1 Zorg ervoor dat de graafbak vrij is van de grond. Zo dicht mogelijk tegen de kraan houden.</w:t>
      </w:r>
      <w:r>
        <w:rPr>
          <w:rFonts w:ascii="Arial" w:hAnsi="Arial" w:cs="Arial"/>
          <w:sz w:val="20"/>
          <w:szCs w:val="20"/>
        </w:rPr>
        <w:br/>
        <w:t>2 Zorg ervoor dat het duwblad vrij is van de grond.</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3 Bedien de rijhendels. Hendels naar voren = rijden naar voren. Hendels naar achteren = rijden naar achteren.</w:t>
      </w:r>
      <w:bookmarkStart w:id="0" w:name="_GoBack"/>
      <w:bookmarkEnd w:id="0"/>
      <w:r>
        <w:rPr>
          <w:rFonts w:ascii="Arial" w:hAnsi="Arial" w:cs="Arial"/>
          <w:sz w:val="20"/>
          <w:szCs w:val="20"/>
        </w:rPr>
        <w:br/>
        <w:t>4 Door de linker of rechter rijhendel minder te bedienen, gaat de minigraver naar  rechts of links.</w:t>
      </w:r>
    </w:p>
    <w:p w:rsidR="00584C87" w:rsidRDefault="00584C87" w:rsidP="00584C87">
      <w:pPr>
        <w:tabs>
          <w:tab w:val="left" w:pos="3416"/>
        </w:tabs>
        <w:rPr>
          <w:rFonts w:ascii="Arial" w:hAnsi="Arial" w:cs="Arial"/>
          <w:sz w:val="20"/>
          <w:szCs w:val="20"/>
        </w:rPr>
      </w:pPr>
    </w:p>
    <w:p w:rsidR="00584C87" w:rsidRDefault="00584C87" w:rsidP="00584C87">
      <w:pPr>
        <w:tabs>
          <w:tab w:val="left" w:pos="3416"/>
        </w:tabs>
        <w:rPr>
          <w:rFonts w:ascii="Arial" w:hAnsi="Arial" w:cs="Arial"/>
          <w:b/>
          <w:sz w:val="20"/>
          <w:szCs w:val="20"/>
        </w:rPr>
      </w:pPr>
    </w:p>
    <w:p w:rsidR="00584C87" w:rsidRDefault="00584C87" w:rsidP="00584C87">
      <w:pPr>
        <w:tabs>
          <w:tab w:val="left" w:pos="3416"/>
        </w:tabs>
        <w:spacing w:line="276" w:lineRule="auto"/>
        <w:rPr>
          <w:rFonts w:ascii="Arial" w:hAnsi="Arial" w:cs="Arial"/>
          <w:b/>
          <w:sz w:val="20"/>
          <w:szCs w:val="20"/>
        </w:rPr>
      </w:pPr>
      <w:r>
        <w:rPr>
          <w:rFonts w:ascii="Arial" w:hAnsi="Arial" w:cs="Arial"/>
          <w:b/>
          <w:sz w:val="20"/>
          <w:szCs w:val="20"/>
        </w:rPr>
        <w:t xml:space="preserve">Verwisselen van graafbak </w:t>
      </w:r>
    </w:p>
    <w:p w:rsidR="00E65AB8" w:rsidRDefault="00584C87" w:rsidP="00584C87">
      <w:pPr>
        <w:tabs>
          <w:tab w:val="left" w:pos="3416"/>
        </w:tabs>
        <w:spacing w:line="276" w:lineRule="auto"/>
        <w:rPr>
          <w:rFonts w:ascii="Arial" w:hAnsi="Arial" w:cs="Arial"/>
          <w:sz w:val="20"/>
          <w:szCs w:val="20"/>
        </w:rPr>
      </w:pPr>
      <w:r>
        <w:rPr>
          <w:rFonts w:ascii="Arial" w:hAnsi="Arial" w:cs="Arial"/>
          <w:sz w:val="20"/>
          <w:szCs w:val="20"/>
        </w:rPr>
        <w:t>1 Zorg er voor dat de graafbakken leeg zijn.</w:t>
      </w:r>
      <w:r>
        <w:rPr>
          <w:rFonts w:ascii="Arial" w:hAnsi="Arial" w:cs="Arial"/>
          <w:sz w:val="20"/>
          <w:szCs w:val="20"/>
        </w:rPr>
        <w:br/>
        <w:t xml:space="preserve">2 Bedien de giek, mast en bak. Zet de graafbak in “geladen”  positie. </w:t>
      </w:r>
      <w:r>
        <w:rPr>
          <w:rFonts w:ascii="Arial" w:hAnsi="Arial" w:cs="Arial"/>
          <w:sz w:val="20"/>
          <w:szCs w:val="20"/>
        </w:rPr>
        <w:br/>
        <w:t>3 Zorg er voor dat de graafbak vrij is van de g</w:t>
      </w:r>
      <w:r w:rsidR="00E65AB8">
        <w:rPr>
          <w:rFonts w:ascii="Arial" w:hAnsi="Arial" w:cs="Arial"/>
          <w:sz w:val="20"/>
          <w:szCs w:val="20"/>
        </w:rPr>
        <w:t>rond.</w:t>
      </w:r>
      <w:r w:rsidR="00E65AB8">
        <w:rPr>
          <w:rFonts w:ascii="Arial" w:hAnsi="Arial" w:cs="Arial"/>
          <w:sz w:val="20"/>
          <w:szCs w:val="20"/>
        </w:rPr>
        <w:br/>
        <w:t>4</w:t>
      </w:r>
      <w:r>
        <w:rPr>
          <w:rFonts w:ascii="Arial" w:hAnsi="Arial" w:cs="Arial"/>
          <w:sz w:val="20"/>
          <w:szCs w:val="20"/>
        </w:rPr>
        <w:t xml:space="preserve"> Zwenk de graafbak naar een open ruimte. Door de graafbak te “legen”  gaat de graafbak los. Nu kan de graafbak afgekoppeld worden.</w:t>
      </w:r>
    </w:p>
    <w:p w:rsidR="00584C87" w:rsidRDefault="00E65AB8" w:rsidP="00584C87">
      <w:pPr>
        <w:tabs>
          <w:tab w:val="left" w:pos="3416"/>
        </w:tabs>
        <w:spacing w:line="276" w:lineRule="auto"/>
        <w:rPr>
          <w:rFonts w:ascii="Arial" w:hAnsi="Arial" w:cs="Arial"/>
          <w:sz w:val="20"/>
          <w:szCs w:val="20"/>
        </w:rPr>
      </w:pPr>
      <w:r>
        <w:rPr>
          <w:rFonts w:ascii="Arial" w:hAnsi="Arial" w:cs="Arial"/>
          <w:sz w:val="20"/>
          <w:szCs w:val="20"/>
        </w:rPr>
        <w:t>5 Druk de rode knop in met symbool schepbak / hangslot</w:t>
      </w:r>
      <w:r>
        <w:rPr>
          <w:rFonts w:ascii="Arial" w:hAnsi="Arial" w:cs="Arial"/>
          <w:sz w:val="20"/>
          <w:szCs w:val="20"/>
        </w:rPr>
        <w:br/>
        <w:t>6 Druk o</w:t>
      </w:r>
      <w:r w:rsidR="001F541B">
        <w:rPr>
          <w:rFonts w:ascii="Arial" w:hAnsi="Arial" w:cs="Arial"/>
          <w:sz w:val="20"/>
          <w:szCs w:val="20"/>
        </w:rPr>
        <w:t>p rechter voetpedaal om de graaf</w:t>
      </w:r>
      <w:r>
        <w:rPr>
          <w:rFonts w:ascii="Arial" w:hAnsi="Arial" w:cs="Arial"/>
          <w:sz w:val="20"/>
          <w:szCs w:val="20"/>
        </w:rPr>
        <w:t>bak los te koppelen</w:t>
      </w:r>
      <w:r>
        <w:rPr>
          <w:rFonts w:ascii="Arial" w:hAnsi="Arial" w:cs="Arial"/>
          <w:sz w:val="20"/>
          <w:szCs w:val="20"/>
        </w:rPr>
        <w:br/>
        <w:t>7</w:t>
      </w:r>
      <w:r w:rsidR="00584C87">
        <w:rPr>
          <w:rFonts w:ascii="Arial" w:hAnsi="Arial" w:cs="Arial"/>
          <w:sz w:val="20"/>
          <w:szCs w:val="20"/>
        </w:rPr>
        <w:t xml:space="preserve"> Zwenk de minigraver richting de te plaatsen graafbak.  Koppel de graafbak aan. Zet de graafbak in “geladen” positie.</w:t>
      </w:r>
      <w:r w:rsidR="00584C87">
        <w:rPr>
          <w:rFonts w:ascii="Arial" w:hAnsi="Arial" w:cs="Arial"/>
          <w:sz w:val="20"/>
          <w:szCs w:val="20"/>
        </w:rPr>
        <w:br/>
      </w:r>
      <w:r>
        <w:rPr>
          <w:rFonts w:ascii="Arial" w:hAnsi="Arial" w:cs="Arial"/>
          <w:sz w:val="20"/>
          <w:szCs w:val="20"/>
        </w:rPr>
        <w:t>8 Druk de rode knop in met symbool schepbak / hangslot</w:t>
      </w:r>
      <w:r>
        <w:rPr>
          <w:rFonts w:ascii="Arial" w:hAnsi="Arial" w:cs="Arial"/>
          <w:sz w:val="20"/>
          <w:szCs w:val="20"/>
        </w:rPr>
        <w:br/>
        <w:t>9 Druk op recht</w:t>
      </w:r>
      <w:r w:rsidR="001F541B">
        <w:rPr>
          <w:rFonts w:ascii="Arial" w:hAnsi="Arial" w:cs="Arial"/>
          <w:sz w:val="20"/>
          <w:szCs w:val="20"/>
        </w:rPr>
        <w:t>er voetpedaal om de graaf</w:t>
      </w:r>
      <w:r>
        <w:rPr>
          <w:rFonts w:ascii="Arial" w:hAnsi="Arial" w:cs="Arial"/>
          <w:sz w:val="20"/>
          <w:szCs w:val="20"/>
        </w:rPr>
        <w:t>bak vast te koppelen</w:t>
      </w:r>
      <w:r w:rsidR="00584C87">
        <w:rPr>
          <w:rFonts w:ascii="Arial" w:hAnsi="Arial" w:cs="Arial"/>
          <w:sz w:val="20"/>
          <w:szCs w:val="20"/>
        </w:rPr>
        <w:t>.</w:t>
      </w:r>
    </w:p>
    <w:p w:rsidR="00E65AB8" w:rsidRDefault="00E65AB8" w:rsidP="00584C87">
      <w:pPr>
        <w:tabs>
          <w:tab w:val="left" w:pos="3416"/>
        </w:tabs>
        <w:spacing w:line="276" w:lineRule="auto"/>
        <w:rPr>
          <w:rFonts w:ascii="Arial" w:hAnsi="Arial" w:cs="Arial"/>
          <w:b/>
          <w:sz w:val="20"/>
          <w:szCs w:val="20"/>
        </w:rPr>
      </w:pPr>
    </w:p>
    <w:p w:rsidR="00AE19AA" w:rsidRDefault="00AE19AA" w:rsidP="00584C87">
      <w:pPr>
        <w:tabs>
          <w:tab w:val="left" w:pos="3416"/>
        </w:tabs>
        <w:spacing w:line="276" w:lineRule="auto"/>
        <w:rPr>
          <w:rFonts w:ascii="Arial" w:hAnsi="Arial" w:cs="Arial"/>
          <w:b/>
          <w:sz w:val="20"/>
          <w:szCs w:val="20"/>
        </w:rPr>
      </w:pPr>
    </w:p>
    <w:p w:rsidR="00584C87" w:rsidRDefault="00E65AB8" w:rsidP="00584C87">
      <w:pPr>
        <w:tabs>
          <w:tab w:val="left" w:pos="3416"/>
        </w:tabs>
        <w:spacing w:line="276" w:lineRule="auto"/>
        <w:rPr>
          <w:rFonts w:ascii="Arial" w:hAnsi="Arial" w:cs="Arial"/>
          <w:sz w:val="20"/>
          <w:szCs w:val="20"/>
        </w:rPr>
      </w:pPr>
      <w:r>
        <w:rPr>
          <w:rFonts w:ascii="Arial" w:hAnsi="Arial" w:cs="Arial"/>
          <w:b/>
          <w:sz w:val="20"/>
          <w:szCs w:val="20"/>
        </w:rPr>
        <w:t>Na gebruik mid</w:t>
      </w:r>
      <w:r w:rsidR="00584C87">
        <w:rPr>
          <w:rFonts w:ascii="Arial" w:hAnsi="Arial" w:cs="Arial"/>
          <w:b/>
          <w:sz w:val="20"/>
          <w:szCs w:val="20"/>
        </w:rPr>
        <w:t>igraver</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1 Zet de giek en mast in ruststand.</w:t>
      </w:r>
      <w:r>
        <w:rPr>
          <w:rFonts w:ascii="Arial" w:hAnsi="Arial" w:cs="Arial"/>
          <w:sz w:val="20"/>
          <w:szCs w:val="20"/>
        </w:rPr>
        <w:br/>
        <w:t>2 Zet de gashendel op stationair.</w:t>
      </w:r>
      <w:r>
        <w:rPr>
          <w:rFonts w:ascii="Arial" w:hAnsi="Arial" w:cs="Arial"/>
          <w:sz w:val="20"/>
          <w:szCs w:val="20"/>
        </w:rPr>
        <w:br/>
        <w:t>3 Vergrendel de bedieningshendels.</w:t>
      </w:r>
      <w:r>
        <w:rPr>
          <w:rFonts w:ascii="Arial" w:hAnsi="Arial" w:cs="Arial"/>
          <w:sz w:val="20"/>
          <w:szCs w:val="20"/>
        </w:rPr>
        <w:br/>
        <w:t>4 Laat de motor ca. 5 minuten stationair draaien.</w:t>
      </w:r>
      <w:r>
        <w:rPr>
          <w:rFonts w:ascii="Arial" w:hAnsi="Arial" w:cs="Arial"/>
          <w:sz w:val="20"/>
          <w:szCs w:val="20"/>
        </w:rPr>
        <w:br/>
        <w:t>5 Draai de sleutel op of.</w:t>
      </w:r>
      <w:r>
        <w:rPr>
          <w:rFonts w:ascii="Arial" w:hAnsi="Arial" w:cs="Arial"/>
          <w:sz w:val="20"/>
          <w:szCs w:val="20"/>
        </w:rPr>
        <w:br/>
        <w:t>6 Maak met een schep, veger en water de minigraver schoon.</w:t>
      </w:r>
      <w:r>
        <w:rPr>
          <w:rFonts w:ascii="Arial" w:hAnsi="Arial" w:cs="Arial"/>
          <w:sz w:val="20"/>
          <w:szCs w:val="20"/>
        </w:rPr>
        <w:br/>
        <w:t>7 Smeer alle vetnippels op de minigraver met de vetspuit.</w:t>
      </w:r>
    </w:p>
    <w:p w:rsidR="00584C87" w:rsidRDefault="00584C87" w:rsidP="00584C87">
      <w:pPr>
        <w:tabs>
          <w:tab w:val="left" w:pos="3416"/>
        </w:tabs>
        <w:spacing w:line="276" w:lineRule="auto"/>
        <w:rPr>
          <w:rFonts w:ascii="Arial" w:hAnsi="Arial" w:cs="Arial"/>
          <w:sz w:val="20"/>
          <w:szCs w:val="20"/>
        </w:rPr>
      </w:pPr>
    </w:p>
    <w:p w:rsidR="00AE19AA" w:rsidRDefault="00AE19AA" w:rsidP="00584C87">
      <w:pPr>
        <w:spacing w:line="276" w:lineRule="auto"/>
        <w:rPr>
          <w:rFonts w:ascii="Arial" w:hAnsi="Arial" w:cs="Arial"/>
          <w:b/>
          <w:sz w:val="20"/>
          <w:szCs w:val="20"/>
        </w:rPr>
      </w:pPr>
    </w:p>
    <w:p w:rsidR="00584C87" w:rsidRDefault="00584C87" w:rsidP="00584C87">
      <w:pPr>
        <w:spacing w:line="276" w:lineRule="auto"/>
        <w:rPr>
          <w:rFonts w:ascii="Arial" w:hAnsi="Arial" w:cs="Arial"/>
          <w:b/>
          <w:sz w:val="20"/>
          <w:szCs w:val="20"/>
        </w:rPr>
      </w:pPr>
      <w:r>
        <w:rPr>
          <w:rFonts w:ascii="Arial" w:hAnsi="Arial" w:cs="Arial"/>
          <w:b/>
          <w:sz w:val="20"/>
          <w:szCs w:val="20"/>
        </w:rPr>
        <w:t>Let op: Afbeelding bediening en instructie kan per bouwjaar / type verschillend zijn.</w:t>
      </w:r>
    </w:p>
    <w:p w:rsidR="00584C87" w:rsidRDefault="00584C87" w:rsidP="00584C87">
      <w:pPr>
        <w:tabs>
          <w:tab w:val="left" w:pos="3416"/>
        </w:tabs>
        <w:rPr>
          <w:rFonts w:ascii="Arial" w:hAnsi="Arial" w:cs="Arial"/>
          <w:b/>
        </w:rPr>
      </w:pPr>
      <w:r>
        <w:rPr>
          <w:rFonts w:ascii="Arial" w:hAnsi="Arial" w:cs="Arial"/>
          <w:b/>
        </w:rPr>
        <w:lastRenderedPageBreak/>
        <w:t>Toelichting bij de huur van graafmachines van Sijperda Verhuur B.V.</w:t>
      </w:r>
      <w:r>
        <w:rPr>
          <w:rFonts w:ascii="Arial" w:hAnsi="Arial" w:cs="Arial"/>
          <w:b/>
        </w:rPr>
        <w:br/>
      </w:r>
    </w:p>
    <w:p w:rsidR="00584C87" w:rsidRDefault="00584C87" w:rsidP="00584C87">
      <w:pPr>
        <w:tabs>
          <w:tab w:val="left" w:pos="3416"/>
        </w:tabs>
        <w:spacing w:line="276" w:lineRule="auto"/>
        <w:rPr>
          <w:rFonts w:ascii="Arial" w:hAnsi="Arial" w:cs="Arial"/>
          <w:b/>
          <w:sz w:val="20"/>
          <w:szCs w:val="20"/>
        </w:rPr>
      </w:pPr>
      <w:r>
        <w:rPr>
          <w:rFonts w:ascii="Arial" w:hAnsi="Arial" w:cs="Arial"/>
          <w:b/>
          <w:sz w:val="20"/>
          <w:szCs w:val="20"/>
        </w:rPr>
        <w:t>Hijsen met een multifunctionele grondverzetmachine met een beperkte hijsfunctie Code:</w:t>
      </w:r>
      <w:r>
        <w:t xml:space="preserve"> </w:t>
      </w:r>
      <w:r>
        <w:rPr>
          <w:rFonts w:ascii="Arial" w:hAnsi="Arial" w:cs="Arial"/>
          <w:b/>
          <w:sz w:val="20"/>
          <w:szCs w:val="20"/>
        </w:rPr>
        <w:t>CG2001</w:t>
      </w:r>
    </w:p>
    <w:p w:rsidR="00584C87" w:rsidRDefault="00584C87" w:rsidP="00584C87">
      <w:pPr>
        <w:tabs>
          <w:tab w:val="left" w:pos="3416"/>
        </w:tabs>
        <w:spacing w:line="276" w:lineRule="auto"/>
        <w:rPr>
          <w:rFonts w:ascii="Arial" w:hAnsi="Arial" w:cs="Arial"/>
          <w:b/>
          <w:sz w:val="20"/>
          <w:szCs w:val="20"/>
        </w:rPr>
      </w:pPr>
    </w:p>
    <w:p w:rsidR="00584C87" w:rsidRDefault="00584C87" w:rsidP="00584C87">
      <w:pPr>
        <w:tabs>
          <w:tab w:val="left" w:pos="3416"/>
        </w:tabs>
        <w:spacing w:line="276" w:lineRule="auto"/>
        <w:rPr>
          <w:rFonts w:ascii="Arial" w:hAnsi="Arial" w:cs="Arial"/>
          <w:b/>
          <w:sz w:val="20"/>
          <w:szCs w:val="20"/>
        </w:rPr>
      </w:pPr>
      <w:r>
        <w:rPr>
          <w:rFonts w:ascii="Arial" w:hAnsi="Arial" w:cs="Arial"/>
          <w:b/>
          <w:sz w:val="20"/>
          <w:szCs w:val="20"/>
        </w:rPr>
        <w:t>Met betrekking op de graafmachine:</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1 Bepaalde typen graafmachine die Sijperda Verhuur in zijn verhuurvloot heeft zijn voorzien van een last-haak. </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2 Deze mag in geen geval worden gebruikt om materialen mee te hijsen. </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3 De graafmachines worden verhuurd als “graafmachine. Wanneer de huurder besluit om met deze machine hijswerkzaamheden te gaan verrichten ligt de verantwoordelijkheid in zijn geheel bij de huurder. </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4 Eventuele gevolgen zijn niet voor rekening van Sijperda Verhuur. </w:t>
      </w:r>
    </w:p>
    <w:p w:rsidR="00584C87" w:rsidRDefault="00584C87" w:rsidP="00584C87">
      <w:pPr>
        <w:tabs>
          <w:tab w:val="left" w:pos="3416"/>
        </w:tabs>
        <w:spacing w:line="276" w:lineRule="auto"/>
        <w:rPr>
          <w:rFonts w:ascii="Arial" w:hAnsi="Arial" w:cs="Arial"/>
          <w:sz w:val="20"/>
          <w:szCs w:val="20"/>
        </w:rPr>
      </w:pPr>
    </w:p>
    <w:p w:rsidR="00584C87" w:rsidRDefault="00584C87" w:rsidP="00584C87">
      <w:pPr>
        <w:tabs>
          <w:tab w:val="left" w:pos="3416"/>
        </w:tabs>
        <w:spacing w:line="276" w:lineRule="auto"/>
        <w:rPr>
          <w:rFonts w:ascii="Arial" w:hAnsi="Arial" w:cs="Arial"/>
          <w:sz w:val="20"/>
          <w:szCs w:val="20"/>
        </w:rPr>
      </w:pPr>
      <w:r>
        <w:rPr>
          <w:rFonts w:ascii="Arial" w:hAnsi="Arial" w:cs="Arial"/>
          <w:b/>
          <w:sz w:val="20"/>
          <w:szCs w:val="20"/>
        </w:rPr>
        <w:t>Met betrekking op de machinisten:</w:t>
      </w:r>
      <w:r>
        <w:rPr>
          <w:rFonts w:ascii="Arial" w:hAnsi="Arial" w:cs="Arial"/>
          <w:sz w:val="20"/>
          <w:szCs w:val="20"/>
        </w:rPr>
        <w:t xml:space="preserve"> </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1 Op grond van Europese voorschriften moeten machinisten van grondverzetmachines een bepaalde deskundigheid hebben om hijswerkzaamheden uit te mogen voeren, ook al heeft de machine slechts een beperkte hijsfunctie. </w:t>
      </w:r>
    </w:p>
    <w:p w:rsidR="00584C87" w:rsidRDefault="00584C87" w:rsidP="00584C87">
      <w:pPr>
        <w:tabs>
          <w:tab w:val="left" w:pos="3416"/>
        </w:tabs>
        <w:spacing w:line="276" w:lineRule="auto"/>
        <w:rPr>
          <w:rFonts w:ascii="Arial" w:hAnsi="Arial" w:cs="Arial"/>
          <w:sz w:val="20"/>
          <w:szCs w:val="20"/>
        </w:rPr>
      </w:pPr>
      <w:r>
        <w:rPr>
          <w:rFonts w:ascii="Arial" w:hAnsi="Arial" w:cs="Arial"/>
          <w:sz w:val="20"/>
          <w:szCs w:val="20"/>
        </w:rPr>
        <w:t xml:space="preserve">2 Daarnaast is het noodzakelijk om de opgedane kennis en vaardigheden op peil te houden. </w:t>
      </w:r>
    </w:p>
    <w:p w:rsidR="00584C87" w:rsidRDefault="00584C87" w:rsidP="00584C87">
      <w:pPr>
        <w:tabs>
          <w:tab w:val="left" w:pos="3416"/>
        </w:tabs>
        <w:spacing w:line="276" w:lineRule="auto"/>
        <w:rPr>
          <w:rFonts w:ascii="Arial" w:hAnsi="Arial" w:cs="Arial"/>
          <w:b/>
          <w:sz w:val="20"/>
          <w:szCs w:val="20"/>
        </w:rPr>
      </w:pPr>
    </w:p>
    <w:p w:rsidR="00584C87" w:rsidRDefault="00584C87" w:rsidP="001B1F74">
      <w:pPr>
        <w:tabs>
          <w:tab w:val="left" w:pos="3416"/>
        </w:tabs>
        <w:spacing w:line="276" w:lineRule="auto"/>
        <w:rPr>
          <w:rFonts w:ascii="Arial" w:hAnsi="Arial" w:cs="Arial"/>
          <w:sz w:val="20"/>
          <w:szCs w:val="20"/>
        </w:rPr>
      </w:pPr>
    </w:p>
    <w:p w:rsidR="00584C87" w:rsidRDefault="00584C87" w:rsidP="00584C87">
      <w:pPr>
        <w:autoSpaceDE w:val="0"/>
        <w:autoSpaceDN w:val="0"/>
        <w:adjustRightInd w:val="0"/>
        <w:rPr>
          <w:rFonts w:ascii="Arial" w:hAnsi="Arial" w:cs="Arial"/>
          <w:sz w:val="20"/>
          <w:szCs w:val="20"/>
        </w:rPr>
      </w:pPr>
    </w:p>
    <w:p w:rsidR="00584C87" w:rsidRDefault="00584C87" w:rsidP="00584C87">
      <w:pPr>
        <w:autoSpaceDE w:val="0"/>
        <w:autoSpaceDN w:val="0"/>
        <w:adjustRightInd w:val="0"/>
        <w:rPr>
          <w:rFonts w:ascii="Arial" w:hAnsi="Arial" w:cs="Arial"/>
          <w:sz w:val="20"/>
          <w:szCs w:val="20"/>
        </w:rPr>
      </w:pPr>
    </w:p>
    <w:p w:rsidR="00E65AB8" w:rsidRDefault="00E65AB8" w:rsidP="00584C87">
      <w:pPr>
        <w:autoSpaceDE w:val="0"/>
        <w:autoSpaceDN w:val="0"/>
        <w:adjustRightInd w:val="0"/>
        <w:rPr>
          <w:rFonts w:ascii="Arial" w:hAnsi="Arial" w:cs="Arial"/>
          <w:sz w:val="20"/>
          <w:szCs w:val="20"/>
        </w:rPr>
      </w:pPr>
    </w:p>
    <w:p w:rsidR="00E65AB8" w:rsidRDefault="00E65AB8" w:rsidP="00584C87">
      <w:pPr>
        <w:autoSpaceDE w:val="0"/>
        <w:autoSpaceDN w:val="0"/>
        <w:adjustRightInd w:val="0"/>
        <w:rPr>
          <w:rFonts w:ascii="Arial" w:hAnsi="Arial" w:cs="Arial"/>
          <w:sz w:val="20"/>
          <w:szCs w:val="20"/>
        </w:rPr>
      </w:pPr>
    </w:p>
    <w:p w:rsidR="00E65AB8" w:rsidRDefault="00E65AB8" w:rsidP="00584C87">
      <w:pPr>
        <w:autoSpaceDE w:val="0"/>
        <w:autoSpaceDN w:val="0"/>
        <w:adjustRightInd w:val="0"/>
        <w:rPr>
          <w:rFonts w:ascii="Arial" w:hAnsi="Arial" w:cs="Arial"/>
          <w:sz w:val="20"/>
          <w:szCs w:val="20"/>
        </w:rPr>
      </w:pPr>
    </w:p>
    <w:p w:rsidR="00FF1250" w:rsidRPr="00FF1250" w:rsidRDefault="00FF1250" w:rsidP="00DE6CC9">
      <w:pPr>
        <w:tabs>
          <w:tab w:val="left" w:pos="3416"/>
        </w:tabs>
        <w:rPr>
          <w:rFonts w:ascii="Arial" w:hAnsi="Arial" w:cs="Arial"/>
          <w:sz w:val="20"/>
          <w:szCs w:val="20"/>
          <w:lang w:val="en-US"/>
        </w:rPr>
      </w:pPr>
      <w:r w:rsidRPr="00584C87">
        <w:rPr>
          <w:rFonts w:ascii="Arial" w:hAnsi="Arial" w:cs="Arial"/>
          <w:sz w:val="20"/>
          <w:szCs w:val="20"/>
        </w:rPr>
        <w:tab/>
      </w:r>
    </w:p>
    <w:sectPr w:rsidR="00FF1250" w:rsidRPr="00FF125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3AC" w:rsidRDefault="000B03AC">
      <w:r>
        <w:separator/>
      </w:r>
    </w:p>
  </w:endnote>
  <w:endnote w:type="continuationSeparator" w:id="0">
    <w:p w:rsidR="000B03AC" w:rsidRDefault="000B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7FE" w:rsidRDefault="007377FE" w:rsidP="007377FE">
    <w:pPr>
      <w:pStyle w:val="Voettekst"/>
      <w:jc w:val="cente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Voor verhuur of  informatie kunt u bellen met </w:t>
    </w:r>
    <w:r w:rsidRPr="000F4483">
      <w:rPr>
        <w:rFonts w:ascii="Arial" w:hAnsi="Arial" w:cs="Arial"/>
        <w:b/>
        <w:color w:val="000000"/>
        <w:sz w:val="18"/>
        <w:szCs w:val="18"/>
        <w:shd w:val="clear" w:color="auto" w:fill="FFFFFF"/>
      </w:rPr>
      <w:t>0900-7474747</w:t>
    </w:r>
  </w:p>
  <w:p w:rsidR="00814DBE" w:rsidRPr="00814DBE" w:rsidRDefault="00760787" w:rsidP="00760787">
    <w:pPr>
      <w:pStyle w:val="Voettekst"/>
      <w:jc w:val="center"/>
      <w:rPr>
        <w:sz w:val="18"/>
        <w:szCs w:val="18"/>
      </w:rPr>
    </w:pPr>
    <w:r>
      <w:rPr>
        <w:rFonts w:ascii="Arial" w:hAnsi="Arial" w:cs="Arial"/>
        <w:color w:val="000000"/>
        <w:sz w:val="18"/>
        <w:szCs w:val="18"/>
        <w:shd w:val="clear" w:color="auto" w:fill="FFFFFF"/>
      </w:rPr>
      <w:t xml:space="preserve">Onze storingsdienst staat 24 uur per dag, 7 dagen in de week ter beschikking via </w:t>
    </w:r>
    <w:r>
      <w:rPr>
        <w:rStyle w:val="Zwaar"/>
        <w:rFonts w:ascii="Arial" w:hAnsi="Arial" w:cs="Arial"/>
        <w:color w:val="000000"/>
        <w:sz w:val="18"/>
        <w:szCs w:val="18"/>
        <w:shd w:val="clear" w:color="auto" w:fill="FFFFFF"/>
      </w:rPr>
      <w:t>0515-745019</w:t>
    </w:r>
    <w:r>
      <w:rPr>
        <w:rStyle w:val="Zwaar"/>
        <w:rFonts w:ascii="Arial" w:hAnsi="Arial" w:cs="Arial"/>
        <w:color w:val="000000"/>
        <w:sz w:val="18"/>
        <w:szCs w:val="18"/>
        <w:shd w:val="clear" w:color="auto" w:fill="FFFFFF"/>
      </w:rPr>
      <w:br/>
    </w:r>
    <w:r w:rsidR="00814DBE" w:rsidRPr="009B1348">
      <w:rPr>
        <w:rFonts w:ascii="Arial" w:hAnsi="Arial"/>
        <w:sz w:val="18"/>
        <w:szCs w:val="18"/>
      </w:rPr>
      <w:t>Houdt u er rekenin</w:t>
    </w:r>
    <w:r w:rsidR="003C6F09">
      <w:rPr>
        <w:rFonts w:ascii="Arial" w:hAnsi="Arial"/>
        <w:sz w:val="18"/>
        <w:szCs w:val="18"/>
      </w:rPr>
      <w:t>g mee dat eventuele schades en/</w:t>
    </w:r>
    <w:r w:rsidR="00814DBE" w:rsidRPr="009B1348">
      <w:rPr>
        <w:rFonts w:ascii="Arial" w:hAnsi="Arial"/>
        <w:sz w:val="18"/>
        <w:szCs w:val="18"/>
      </w:rPr>
      <w:t>of schoonmaakkosten zullen worden doorbelast.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3AC" w:rsidRDefault="000B03AC">
      <w:r>
        <w:separator/>
      </w:r>
    </w:p>
  </w:footnote>
  <w:footnote w:type="continuationSeparator" w:id="0">
    <w:p w:rsidR="000B03AC" w:rsidRDefault="000B0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1780"/>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E1E74B3"/>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C146369"/>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3AC"/>
    <w:rsid w:val="00000F78"/>
    <w:rsid w:val="0004174D"/>
    <w:rsid w:val="00042EE1"/>
    <w:rsid w:val="0006031E"/>
    <w:rsid w:val="000B03AC"/>
    <w:rsid w:val="001254B0"/>
    <w:rsid w:val="001850E2"/>
    <w:rsid w:val="00191046"/>
    <w:rsid w:val="001B1F74"/>
    <w:rsid w:val="001E2D50"/>
    <w:rsid w:val="001F05D8"/>
    <w:rsid w:val="001F3B00"/>
    <w:rsid w:val="001F541B"/>
    <w:rsid w:val="002B79F9"/>
    <w:rsid w:val="002C3A89"/>
    <w:rsid w:val="002D443D"/>
    <w:rsid w:val="0033318F"/>
    <w:rsid w:val="00376ED7"/>
    <w:rsid w:val="003A50B9"/>
    <w:rsid w:val="003A6D30"/>
    <w:rsid w:val="003C6F09"/>
    <w:rsid w:val="00430CAF"/>
    <w:rsid w:val="004B1B0D"/>
    <w:rsid w:val="004F14F0"/>
    <w:rsid w:val="00504E35"/>
    <w:rsid w:val="00520415"/>
    <w:rsid w:val="00572667"/>
    <w:rsid w:val="00584C87"/>
    <w:rsid w:val="0058507A"/>
    <w:rsid w:val="005E794C"/>
    <w:rsid w:val="006432A6"/>
    <w:rsid w:val="00661603"/>
    <w:rsid w:val="00697530"/>
    <w:rsid w:val="006A7BA9"/>
    <w:rsid w:val="006D4B6D"/>
    <w:rsid w:val="006D6FA1"/>
    <w:rsid w:val="006F3B4C"/>
    <w:rsid w:val="007377FE"/>
    <w:rsid w:val="0074321C"/>
    <w:rsid w:val="00760787"/>
    <w:rsid w:val="007D180D"/>
    <w:rsid w:val="00814DBE"/>
    <w:rsid w:val="00860DFF"/>
    <w:rsid w:val="008617CD"/>
    <w:rsid w:val="00895402"/>
    <w:rsid w:val="008D35F1"/>
    <w:rsid w:val="008E0C27"/>
    <w:rsid w:val="0090171E"/>
    <w:rsid w:val="00946D4B"/>
    <w:rsid w:val="009C2374"/>
    <w:rsid w:val="00A6596C"/>
    <w:rsid w:val="00AE19AA"/>
    <w:rsid w:val="00B5790C"/>
    <w:rsid w:val="00B624B5"/>
    <w:rsid w:val="00B748A7"/>
    <w:rsid w:val="00B94B22"/>
    <w:rsid w:val="00C211E2"/>
    <w:rsid w:val="00C26DB4"/>
    <w:rsid w:val="00C3213A"/>
    <w:rsid w:val="00C72DE5"/>
    <w:rsid w:val="00C75549"/>
    <w:rsid w:val="00C866AF"/>
    <w:rsid w:val="00CA7465"/>
    <w:rsid w:val="00CC1735"/>
    <w:rsid w:val="00CF0344"/>
    <w:rsid w:val="00D16D6A"/>
    <w:rsid w:val="00D32119"/>
    <w:rsid w:val="00D471A2"/>
    <w:rsid w:val="00D550CA"/>
    <w:rsid w:val="00D70153"/>
    <w:rsid w:val="00DE6CC9"/>
    <w:rsid w:val="00E25007"/>
    <w:rsid w:val="00E65AB8"/>
    <w:rsid w:val="00EC5639"/>
    <w:rsid w:val="00ED08F2"/>
    <w:rsid w:val="00EE2AE5"/>
    <w:rsid w:val="00EF1FF5"/>
    <w:rsid w:val="00F50415"/>
    <w:rsid w:val="00FB495F"/>
    <w:rsid w:val="00FF12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 w:type="paragraph" w:styleId="Lijstalinea">
    <w:name w:val="List Paragraph"/>
    <w:basedOn w:val="Standaard"/>
    <w:uiPriority w:val="34"/>
    <w:qFormat/>
    <w:rsid w:val="00C3213A"/>
    <w:pPr>
      <w:ind w:left="720"/>
      <w:contextualSpacing/>
    </w:pPr>
  </w:style>
  <w:style w:type="paragraph" w:customStyle="1" w:styleId="DecimalAligned">
    <w:name w:val="Decimal Aligned"/>
    <w:basedOn w:val="Standaard"/>
    <w:uiPriority w:val="40"/>
    <w:qFormat/>
    <w:rsid w:val="00376ED7"/>
    <w:pPr>
      <w:tabs>
        <w:tab w:val="decimal" w:pos="360"/>
      </w:tabs>
      <w:spacing w:after="200" w:line="276" w:lineRule="auto"/>
    </w:pPr>
    <w:rPr>
      <w:rFonts w:asciiTheme="minorHAnsi" w:eastAsiaTheme="minorHAnsi" w:hAnsiTheme="minorHAnsi" w:cstheme="minorBidi"/>
      <w:sz w:val="22"/>
      <w:szCs w:val="22"/>
    </w:rPr>
  </w:style>
  <w:style w:type="paragraph" w:styleId="Voetnoottekst">
    <w:name w:val="footnote text"/>
    <w:basedOn w:val="Standaard"/>
    <w:link w:val="VoetnoottekstChar"/>
    <w:uiPriority w:val="99"/>
    <w:unhideWhenUsed/>
    <w:rsid w:val="00376ED7"/>
    <w:rPr>
      <w:rFonts w:asciiTheme="minorHAnsi" w:eastAsiaTheme="minorEastAsia" w:hAnsiTheme="minorHAnsi" w:cstheme="minorBidi"/>
      <w:sz w:val="20"/>
      <w:szCs w:val="20"/>
    </w:rPr>
  </w:style>
  <w:style w:type="character" w:customStyle="1" w:styleId="VoetnoottekstChar">
    <w:name w:val="Voetnoottekst Char"/>
    <w:basedOn w:val="Standaardalinea-lettertype"/>
    <w:link w:val="Voetnoottekst"/>
    <w:uiPriority w:val="99"/>
    <w:rsid w:val="00376ED7"/>
    <w:rPr>
      <w:rFonts w:asciiTheme="minorHAnsi" w:eastAsiaTheme="minorEastAsia" w:hAnsiTheme="minorHAnsi" w:cstheme="minorBidi"/>
    </w:rPr>
  </w:style>
  <w:style w:type="character" w:styleId="Subtielebenadrukking">
    <w:name w:val="Subtle Emphasis"/>
    <w:basedOn w:val="Standaardalinea-lettertype"/>
    <w:uiPriority w:val="19"/>
    <w:qFormat/>
    <w:rsid w:val="00376ED7"/>
    <w:rPr>
      <w:i/>
      <w:iCs/>
      <w:color w:val="7F7F7F" w:themeColor="text1" w:themeTint="80"/>
    </w:rPr>
  </w:style>
  <w:style w:type="table" w:styleId="Lichtearcering-accent1">
    <w:name w:val="Light Shading Accent 1"/>
    <w:basedOn w:val="Standaardtabel"/>
    <w:uiPriority w:val="60"/>
    <w:rsid w:val="00376ED7"/>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 w:type="paragraph" w:styleId="Lijstalinea">
    <w:name w:val="List Paragraph"/>
    <w:basedOn w:val="Standaard"/>
    <w:uiPriority w:val="34"/>
    <w:qFormat/>
    <w:rsid w:val="00C3213A"/>
    <w:pPr>
      <w:ind w:left="720"/>
      <w:contextualSpacing/>
    </w:pPr>
  </w:style>
  <w:style w:type="paragraph" w:customStyle="1" w:styleId="DecimalAligned">
    <w:name w:val="Decimal Aligned"/>
    <w:basedOn w:val="Standaard"/>
    <w:uiPriority w:val="40"/>
    <w:qFormat/>
    <w:rsid w:val="00376ED7"/>
    <w:pPr>
      <w:tabs>
        <w:tab w:val="decimal" w:pos="360"/>
      </w:tabs>
      <w:spacing w:after="200" w:line="276" w:lineRule="auto"/>
    </w:pPr>
    <w:rPr>
      <w:rFonts w:asciiTheme="minorHAnsi" w:eastAsiaTheme="minorHAnsi" w:hAnsiTheme="minorHAnsi" w:cstheme="minorBidi"/>
      <w:sz w:val="22"/>
      <w:szCs w:val="22"/>
    </w:rPr>
  </w:style>
  <w:style w:type="paragraph" w:styleId="Voetnoottekst">
    <w:name w:val="footnote text"/>
    <w:basedOn w:val="Standaard"/>
    <w:link w:val="VoetnoottekstChar"/>
    <w:uiPriority w:val="99"/>
    <w:unhideWhenUsed/>
    <w:rsid w:val="00376ED7"/>
    <w:rPr>
      <w:rFonts w:asciiTheme="minorHAnsi" w:eastAsiaTheme="minorEastAsia" w:hAnsiTheme="minorHAnsi" w:cstheme="minorBidi"/>
      <w:sz w:val="20"/>
      <w:szCs w:val="20"/>
    </w:rPr>
  </w:style>
  <w:style w:type="character" w:customStyle="1" w:styleId="VoetnoottekstChar">
    <w:name w:val="Voetnoottekst Char"/>
    <w:basedOn w:val="Standaardalinea-lettertype"/>
    <w:link w:val="Voetnoottekst"/>
    <w:uiPriority w:val="99"/>
    <w:rsid w:val="00376ED7"/>
    <w:rPr>
      <w:rFonts w:asciiTheme="minorHAnsi" w:eastAsiaTheme="minorEastAsia" w:hAnsiTheme="minorHAnsi" w:cstheme="minorBidi"/>
    </w:rPr>
  </w:style>
  <w:style w:type="character" w:styleId="Subtielebenadrukking">
    <w:name w:val="Subtle Emphasis"/>
    <w:basedOn w:val="Standaardalinea-lettertype"/>
    <w:uiPriority w:val="19"/>
    <w:qFormat/>
    <w:rsid w:val="00376ED7"/>
    <w:rPr>
      <w:i/>
      <w:iCs/>
      <w:color w:val="7F7F7F" w:themeColor="text1" w:themeTint="80"/>
    </w:rPr>
  </w:style>
  <w:style w:type="table" w:styleId="Lichtearcering-accent1">
    <w:name w:val="Light Shading Accent 1"/>
    <w:basedOn w:val="Standaardtabel"/>
    <w:uiPriority w:val="60"/>
    <w:rsid w:val="00376ED7"/>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94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Gebruiks%20aanwijzingen\Handleiding\Opzet%20gebruikshandleiding%20gegevensinvoer\Opzet%20pruductblad%201.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44DE0-66C2-46D7-8D0A-D7ADE6C0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Opzet pruductblad 1</Template>
  <TotalTime>112</TotalTime>
  <Pages>4</Pages>
  <Words>1195</Words>
  <Characters>6190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Opzet Gebruikshandleiding Sijperda Verhuur B</vt:lpstr>
    </vt:vector>
  </TitlesOfParts>
  <Company>Sijperda Verhuur B.V.</Company>
  <LinksUpToDate>false</LinksUpToDate>
  <CharactersWithSpaces>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Opzet Gebruikshandleiding Sijperda Verhuur B</dc:title>
  <dc:creator>sjoerd Veenstra</dc:creator>
  <cp:lastModifiedBy>Jeroen Slagboom | Sijperda Verhuur BV</cp:lastModifiedBy>
  <cp:revision>6</cp:revision>
  <cp:lastPrinted>2008-04-28T06:51:00Z</cp:lastPrinted>
  <dcterms:created xsi:type="dcterms:W3CDTF">2015-01-29T07:40:00Z</dcterms:created>
  <dcterms:modified xsi:type="dcterms:W3CDTF">2016-12-13T10:07:00Z</dcterms:modified>
</cp:coreProperties>
</file>