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87582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A259F9" wp14:editId="27626021">
            <wp:simplePos x="0" y="0"/>
            <wp:positionH relativeFrom="column">
              <wp:posOffset>5160645</wp:posOffset>
            </wp:positionH>
            <wp:positionV relativeFrom="paragraph">
              <wp:posOffset>-782955</wp:posOffset>
            </wp:positionV>
            <wp:extent cx="1424305" cy="985520"/>
            <wp:effectExtent l="0" t="0" r="4445" b="5080"/>
            <wp:wrapSquare wrapText="bothSides"/>
            <wp:docPr id="1" name="Afbeelding 1" descr="https://www.sijperdaverhuur.nl/storage/app/media/insphire/vlindermachi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vlindermachin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263C345" wp14:editId="38470BF4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FA24AE">
        <w:rPr>
          <w:rFonts w:ascii="Arial" w:hAnsi="Arial" w:cs="Arial"/>
          <w:b/>
          <w:sz w:val="40"/>
          <w:szCs w:val="40"/>
        </w:rPr>
        <w:t>Handleiding</w:t>
      </w:r>
      <w:r>
        <w:rPr>
          <w:rFonts w:ascii="Arial" w:hAnsi="Arial" w:cs="Arial"/>
          <w:b/>
          <w:sz w:val="40"/>
          <w:szCs w:val="40"/>
        </w:rPr>
        <w:t xml:space="preserve">: </w:t>
      </w:r>
      <w:r w:rsidR="00A87582">
        <w:rPr>
          <w:rFonts w:ascii="Arial" w:hAnsi="Arial" w:cs="Arial"/>
          <w:b/>
          <w:sz w:val="40"/>
          <w:szCs w:val="40"/>
        </w:rPr>
        <w:t>vlindermachine 60/90/120 cm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36366B" w:rsidRPr="00A87582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A87582">
        <w:rPr>
          <w:rFonts w:ascii="Arial" w:hAnsi="Arial" w:cs="Arial"/>
          <w:b/>
          <w:bCs/>
          <w:sz w:val="20"/>
          <w:szCs w:val="20"/>
        </w:rPr>
        <w:t xml:space="preserve">Startprocedure </w:t>
      </w:r>
    </w:p>
    <w:p w:rsidR="0036366B" w:rsidRPr="00A87582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1 Zorg ervoor dat de benzinetank vol is en dat er voldoende olie in het carter zit.</w:t>
      </w:r>
    </w:p>
    <w:p w:rsidR="0036366B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36366B" w:rsidRPr="00A87582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2 De benzinekraan, onder d</w:t>
      </w:r>
      <w:bookmarkStart w:id="0" w:name="_GoBack"/>
      <w:bookmarkEnd w:id="0"/>
      <w:r w:rsidRPr="00A87582">
        <w:rPr>
          <w:rFonts w:ascii="Arial" w:hAnsi="Arial" w:cs="Arial"/>
          <w:sz w:val="20"/>
          <w:szCs w:val="20"/>
        </w:rPr>
        <w:t>e tank opendraaien.</w:t>
      </w:r>
    </w:p>
    <w:p w:rsidR="0036366B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36366B" w:rsidRPr="00A87582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3 Zorg ervoor dat de veiligheidsschakelaar in de positie RUN of ON staat.</w:t>
      </w:r>
    </w:p>
    <w:p w:rsidR="0036366B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36366B" w:rsidRPr="00A87582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4 Sluit de choke en zet het gashendel half open.</w:t>
      </w:r>
    </w:p>
    <w:p w:rsidR="0036366B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36366B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 xml:space="preserve">5 Trek aan het startkoord tot u weerstand voelt, trek </w:t>
      </w:r>
      <w:r>
        <w:rPr>
          <w:rFonts w:ascii="Arial" w:hAnsi="Arial" w:cs="Arial"/>
          <w:sz w:val="20"/>
          <w:szCs w:val="20"/>
        </w:rPr>
        <w:t xml:space="preserve">daarna kort en krachtig aan het </w:t>
      </w:r>
      <w:r w:rsidRPr="00A87582">
        <w:rPr>
          <w:rFonts w:ascii="Arial" w:hAnsi="Arial" w:cs="Arial"/>
          <w:sz w:val="20"/>
          <w:szCs w:val="20"/>
        </w:rPr>
        <w:t xml:space="preserve">startkoord. </w:t>
      </w:r>
    </w:p>
    <w:p w:rsidR="0036366B" w:rsidRPr="00A87582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b/>
          <w:bCs/>
          <w:sz w:val="20"/>
          <w:szCs w:val="20"/>
        </w:rPr>
        <w:t xml:space="preserve">Voorzichtig: </w:t>
      </w:r>
      <w:r w:rsidRPr="00A87582">
        <w:rPr>
          <w:rFonts w:ascii="Arial" w:hAnsi="Arial" w:cs="Arial"/>
          <w:sz w:val="20"/>
          <w:szCs w:val="20"/>
        </w:rPr>
        <w:t>trek het startkoord niet v</w:t>
      </w:r>
      <w:r>
        <w:rPr>
          <w:rFonts w:ascii="Arial" w:hAnsi="Arial" w:cs="Arial"/>
          <w:sz w:val="20"/>
          <w:szCs w:val="20"/>
        </w:rPr>
        <w:t xml:space="preserve">olledig uit. Het startkoord kan </w:t>
      </w:r>
      <w:r w:rsidRPr="00A87582">
        <w:rPr>
          <w:rFonts w:ascii="Arial" w:hAnsi="Arial" w:cs="Arial"/>
          <w:sz w:val="20"/>
          <w:szCs w:val="20"/>
        </w:rPr>
        <w:t>breken. Gebruik maximaal ¾ van</w:t>
      </w:r>
      <w:r>
        <w:rPr>
          <w:rFonts w:ascii="Arial" w:hAnsi="Arial" w:cs="Arial"/>
          <w:sz w:val="20"/>
          <w:szCs w:val="20"/>
        </w:rPr>
        <w:t xml:space="preserve"> </w:t>
      </w:r>
      <w:r w:rsidRPr="00A87582">
        <w:rPr>
          <w:rFonts w:ascii="Arial" w:hAnsi="Arial" w:cs="Arial"/>
          <w:sz w:val="20"/>
          <w:szCs w:val="20"/>
        </w:rPr>
        <w:t>de totale lengte.</w:t>
      </w:r>
    </w:p>
    <w:p w:rsidR="0036366B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36366B" w:rsidRPr="00A87582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6 Nadat de motor gestart is kunt u de choke geleide</w:t>
      </w:r>
      <w:r>
        <w:rPr>
          <w:rFonts w:ascii="Arial" w:hAnsi="Arial" w:cs="Arial"/>
          <w:sz w:val="20"/>
          <w:szCs w:val="20"/>
        </w:rPr>
        <w:t xml:space="preserve">lijk aan openen, zodat de motor constant draait. </w:t>
      </w:r>
      <w:r w:rsidRPr="00A87582">
        <w:rPr>
          <w:rFonts w:ascii="Arial" w:hAnsi="Arial" w:cs="Arial"/>
          <w:sz w:val="20"/>
          <w:szCs w:val="20"/>
        </w:rPr>
        <w:t xml:space="preserve">Laat de motor gedurende 2 a </w:t>
      </w:r>
      <w:r>
        <w:rPr>
          <w:rFonts w:ascii="Arial" w:hAnsi="Arial" w:cs="Arial"/>
          <w:sz w:val="20"/>
          <w:szCs w:val="20"/>
        </w:rPr>
        <w:t xml:space="preserve">3 minuten warmdraaien en zet de </w:t>
      </w:r>
      <w:r w:rsidRPr="00A87582">
        <w:rPr>
          <w:rFonts w:ascii="Arial" w:hAnsi="Arial" w:cs="Arial"/>
          <w:sz w:val="20"/>
          <w:szCs w:val="20"/>
        </w:rPr>
        <w:t>choke nu volledig open</w:t>
      </w:r>
    </w:p>
    <w:p w:rsidR="0036366B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36366B" w:rsidRPr="00A87582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A87582">
        <w:rPr>
          <w:rFonts w:ascii="Arial" w:hAnsi="Arial" w:cs="Arial"/>
          <w:b/>
          <w:bCs/>
          <w:sz w:val="20"/>
          <w:szCs w:val="20"/>
        </w:rPr>
        <w:t>Waarschuwing!: Houdt de bedieningshendel vast als de motor draait.</w:t>
      </w:r>
    </w:p>
    <w:p w:rsidR="0036366B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36366B" w:rsidRPr="00A87582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7 Ga in het midden van de stuurhendel achter de machi</w:t>
      </w:r>
      <w:r>
        <w:rPr>
          <w:rFonts w:ascii="Arial" w:hAnsi="Arial" w:cs="Arial"/>
          <w:sz w:val="20"/>
          <w:szCs w:val="20"/>
        </w:rPr>
        <w:t xml:space="preserve">ne staan en neem de stuurhendel </w:t>
      </w:r>
      <w:r w:rsidRPr="00A87582">
        <w:rPr>
          <w:rFonts w:ascii="Arial" w:hAnsi="Arial" w:cs="Arial"/>
          <w:sz w:val="20"/>
          <w:szCs w:val="20"/>
        </w:rPr>
        <w:t>stevige in de hand. Verhoog het motortoerental</w:t>
      </w:r>
      <w:r>
        <w:rPr>
          <w:rFonts w:ascii="Arial" w:hAnsi="Arial" w:cs="Arial"/>
          <w:sz w:val="20"/>
          <w:szCs w:val="20"/>
        </w:rPr>
        <w:t xml:space="preserve"> geleidelijk door het gashendel </w:t>
      </w:r>
      <w:r w:rsidRPr="00A87582">
        <w:rPr>
          <w:rFonts w:ascii="Arial" w:hAnsi="Arial" w:cs="Arial"/>
          <w:sz w:val="20"/>
          <w:szCs w:val="20"/>
        </w:rPr>
        <w:t xml:space="preserve">te </w:t>
      </w:r>
      <w:proofErr w:type="spellStart"/>
      <w:r w:rsidRPr="00A87582">
        <w:rPr>
          <w:rFonts w:ascii="Arial" w:hAnsi="Arial" w:cs="Arial"/>
          <w:sz w:val="20"/>
          <w:szCs w:val="20"/>
        </w:rPr>
        <w:t>verstelen</w:t>
      </w:r>
      <w:proofErr w:type="spellEnd"/>
      <w:r w:rsidRPr="00A87582">
        <w:rPr>
          <w:rFonts w:ascii="Arial" w:hAnsi="Arial" w:cs="Arial"/>
          <w:sz w:val="20"/>
          <w:szCs w:val="20"/>
        </w:rPr>
        <w:t xml:space="preserve"> en knijp langzaam de veiligheidskoppeling in.</w:t>
      </w:r>
    </w:p>
    <w:p w:rsidR="0036366B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36366B" w:rsidRPr="00A87582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A87582">
        <w:rPr>
          <w:rFonts w:ascii="Arial" w:hAnsi="Arial" w:cs="Arial"/>
          <w:b/>
          <w:bCs/>
          <w:sz w:val="20"/>
          <w:szCs w:val="20"/>
        </w:rPr>
        <w:t>Waarschuwing!: Neem de troffelmachine niet in gebruik voordat het stationaire toerental</w:t>
      </w:r>
    </w:p>
    <w:p w:rsidR="0036366B" w:rsidRPr="00A87582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A87582">
        <w:rPr>
          <w:rFonts w:ascii="Arial" w:hAnsi="Arial" w:cs="Arial"/>
          <w:b/>
          <w:bCs/>
          <w:sz w:val="20"/>
          <w:szCs w:val="20"/>
        </w:rPr>
        <w:t>op het juiste niveau is afgesteld.</w:t>
      </w:r>
    </w:p>
    <w:p w:rsidR="0036366B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36366B" w:rsidRPr="00A87582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8 Het besturen van de troffelmachine wordt gedaan d</w:t>
      </w:r>
      <w:r>
        <w:rPr>
          <w:rFonts w:ascii="Arial" w:hAnsi="Arial" w:cs="Arial"/>
          <w:sz w:val="20"/>
          <w:szCs w:val="20"/>
        </w:rPr>
        <w:t xml:space="preserve">oor met de hand een lichte druk </w:t>
      </w:r>
      <w:r w:rsidRPr="00A87582">
        <w:rPr>
          <w:rFonts w:ascii="Arial" w:hAnsi="Arial" w:cs="Arial"/>
          <w:sz w:val="20"/>
          <w:szCs w:val="20"/>
        </w:rPr>
        <w:t>op de stuurhendel</w:t>
      </w:r>
      <w:r>
        <w:rPr>
          <w:rFonts w:ascii="Arial" w:hAnsi="Arial" w:cs="Arial"/>
          <w:sz w:val="20"/>
          <w:szCs w:val="20"/>
        </w:rPr>
        <w:t xml:space="preserve"> van de machine uit te oefenen. </w:t>
      </w:r>
      <w:r w:rsidRPr="00A87582">
        <w:rPr>
          <w:rFonts w:ascii="Arial" w:hAnsi="Arial" w:cs="Arial"/>
          <w:sz w:val="20"/>
          <w:szCs w:val="20"/>
        </w:rPr>
        <w:t>Wanneer u de linkerkant van de stuurhendel met uw</w:t>
      </w:r>
      <w:r>
        <w:rPr>
          <w:rFonts w:ascii="Arial" w:hAnsi="Arial" w:cs="Arial"/>
          <w:sz w:val="20"/>
          <w:szCs w:val="20"/>
        </w:rPr>
        <w:t xml:space="preserve"> linkerhand naar beneden drukt, </w:t>
      </w:r>
      <w:r w:rsidRPr="00A87582">
        <w:rPr>
          <w:rFonts w:ascii="Arial" w:hAnsi="Arial" w:cs="Arial"/>
          <w:sz w:val="20"/>
          <w:szCs w:val="20"/>
        </w:rPr>
        <w:t>zal de m</w:t>
      </w:r>
      <w:r>
        <w:rPr>
          <w:rFonts w:ascii="Arial" w:hAnsi="Arial" w:cs="Arial"/>
          <w:sz w:val="20"/>
          <w:szCs w:val="20"/>
        </w:rPr>
        <w:t xml:space="preserve">achine zich naar links bewegen. </w:t>
      </w:r>
      <w:r w:rsidRPr="00A87582">
        <w:rPr>
          <w:rFonts w:ascii="Arial" w:hAnsi="Arial" w:cs="Arial"/>
          <w:sz w:val="20"/>
          <w:szCs w:val="20"/>
        </w:rPr>
        <w:t>Wanneer u de linkerkant van de stuurhendel met</w:t>
      </w:r>
      <w:r>
        <w:rPr>
          <w:rFonts w:ascii="Arial" w:hAnsi="Arial" w:cs="Arial"/>
          <w:sz w:val="20"/>
          <w:szCs w:val="20"/>
        </w:rPr>
        <w:t xml:space="preserve"> uw linkerhand naar boven heft, </w:t>
      </w:r>
      <w:r w:rsidRPr="00A87582">
        <w:rPr>
          <w:rFonts w:ascii="Arial" w:hAnsi="Arial" w:cs="Arial"/>
          <w:sz w:val="20"/>
          <w:szCs w:val="20"/>
        </w:rPr>
        <w:t>zal de ma</w:t>
      </w:r>
      <w:r>
        <w:rPr>
          <w:rFonts w:ascii="Arial" w:hAnsi="Arial" w:cs="Arial"/>
          <w:sz w:val="20"/>
          <w:szCs w:val="20"/>
        </w:rPr>
        <w:t>chine zich naar rechts bewegen.</w:t>
      </w:r>
    </w:p>
    <w:p w:rsidR="0036366B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36366B" w:rsidRPr="00A87582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A87582">
        <w:rPr>
          <w:rFonts w:ascii="Arial" w:hAnsi="Arial" w:cs="Arial"/>
          <w:b/>
          <w:bCs/>
          <w:sz w:val="20"/>
          <w:szCs w:val="20"/>
        </w:rPr>
        <w:t>Wanneer kan de troffelmachine worden ingezet?</w:t>
      </w:r>
    </w:p>
    <w:p w:rsidR="0036366B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36366B" w:rsidRPr="00A87582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Als de bovenlaag van de betonvloer zover is uitgehard dat, wanneer u er op gaat staan, er slechts</w:t>
      </w:r>
    </w:p>
    <w:p w:rsidR="0036366B" w:rsidRPr="00A87582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een lichte voetafdruk zichtbaar blijft, kan de troffelmachine worden ingezet.</w:t>
      </w:r>
    </w:p>
    <w:p w:rsidR="0036366B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36366B" w:rsidRPr="00A87582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9 Plaats, met de hulp van een collega, de machine voorzichtig op de betonvloer, zodat het</w:t>
      </w:r>
    </w:p>
    <w:p w:rsidR="0036366B" w:rsidRPr="00A87582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betonoppervlak niet beschadigd.</w:t>
      </w:r>
    </w:p>
    <w:p w:rsidR="0036366B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36366B" w:rsidRPr="00A87582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10 Na het beëindigen van de werkzaamheden, de benzinemotor in de stationaire stand</w:t>
      </w:r>
    </w:p>
    <w:p w:rsidR="0036366B" w:rsidRPr="00A87582" w:rsidRDefault="0036366B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nog 1 a 2 minuten laten draaien om hem langzaam af te koelen. Door de veiligheidsschakelaar</w:t>
      </w:r>
    </w:p>
    <w:p w:rsidR="0036366B" w:rsidRPr="00A87582" w:rsidRDefault="0036366B" w:rsidP="0085569B">
      <w:pPr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in de STOP positie te brengen stopt u de benzinemotor.</w:t>
      </w:r>
    </w:p>
    <w:p w:rsidR="00786FC0" w:rsidRPr="00A87582" w:rsidRDefault="00786FC0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A87582">
        <w:rPr>
          <w:rFonts w:ascii="Arial" w:hAnsi="Arial" w:cs="Arial"/>
          <w:b/>
          <w:bCs/>
          <w:sz w:val="20"/>
          <w:szCs w:val="20"/>
        </w:rPr>
        <w:lastRenderedPageBreak/>
        <w:t>Algemene veiligheidsvoorschriften.</w:t>
      </w:r>
    </w:p>
    <w:p w:rsidR="00786FC0" w:rsidRPr="00A87582" w:rsidRDefault="00786FC0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- Draag veiligheidsschoenen met extra bescherming (stalen neuzen en antislip zolen).</w:t>
      </w:r>
    </w:p>
    <w:p w:rsidR="00786FC0" w:rsidRPr="00A87582" w:rsidRDefault="00786FC0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 xml:space="preserve">- Draag een veiligheidshelm, en indien noodzakelijk </w:t>
      </w:r>
      <w:r w:rsidR="00D917B4" w:rsidRPr="00A87582">
        <w:rPr>
          <w:rFonts w:ascii="Arial" w:hAnsi="Arial" w:cs="Arial"/>
          <w:sz w:val="20"/>
          <w:szCs w:val="20"/>
        </w:rPr>
        <w:t>gehoor beschermende</w:t>
      </w:r>
      <w:r w:rsidRPr="00A87582">
        <w:rPr>
          <w:rFonts w:ascii="Arial" w:hAnsi="Arial" w:cs="Arial"/>
          <w:sz w:val="20"/>
          <w:szCs w:val="20"/>
        </w:rPr>
        <w:t xml:space="preserve"> middelen.</w:t>
      </w:r>
    </w:p>
    <w:p w:rsidR="00786FC0" w:rsidRPr="00A87582" w:rsidRDefault="00786FC0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- Draag gehoor beschermende middelen, een veiligheidsbril, werkhandschoenen en beschermende werkkleding.</w:t>
      </w:r>
    </w:p>
    <w:p w:rsidR="00786FC0" w:rsidRPr="00A87582" w:rsidRDefault="00786FC0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- Let bij het oppakken en dragen van het apparaat op uw til houding. Buk tijdens het</w:t>
      </w:r>
      <w:r w:rsidR="00D917B4">
        <w:rPr>
          <w:rFonts w:ascii="Arial" w:hAnsi="Arial" w:cs="Arial"/>
          <w:sz w:val="20"/>
          <w:szCs w:val="20"/>
        </w:rPr>
        <w:t xml:space="preserve"> </w:t>
      </w:r>
      <w:r w:rsidRPr="00A87582">
        <w:rPr>
          <w:rFonts w:ascii="Arial" w:hAnsi="Arial" w:cs="Arial"/>
          <w:sz w:val="20"/>
          <w:szCs w:val="20"/>
        </w:rPr>
        <w:t xml:space="preserve">oppakken van het apparaat niet voorover, maar zak door uw knieën. </w:t>
      </w:r>
    </w:p>
    <w:p w:rsidR="00786FC0" w:rsidRPr="00A87582" w:rsidRDefault="00786FC0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- Zorg tijdens het reinigen van de machine, dat er geen water of schoonmaak- middelen</w:t>
      </w:r>
      <w:r w:rsidR="00D917B4">
        <w:rPr>
          <w:rFonts w:ascii="Arial" w:hAnsi="Arial" w:cs="Arial"/>
          <w:sz w:val="20"/>
          <w:szCs w:val="20"/>
        </w:rPr>
        <w:t xml:space="preserve"> </w:t>
      </w:r>
      <w:r w:rsidRPr="00A87582">
        <w:rPr>
          <w:rFonts w:ascii="Arial" w:hAnsi="Arial" w:cs="Arial"/>
          <w:sz w:val="20"/>
          <w:szCs w:val="20"/>
        </w:rPr>
        <w:t>onder hoge druk in de machine kunnen komen.</w:t>
      </w:r>
    </w:p>
    <w:p w:rsidR="00786FC0" w:rsidRPr="00A87582" w:rsidRDefault="00786FC0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b/>
          <w:bCs/>
          <w:sz w:val="20"/>
          <w:szCs w:val="20"/>
        </w:rPr>
        <w:t xml:space="preserve">- </w:t>
      </w:r>
      <w:r w:rsidRPr="00A87582">
        <w:rPr>
          <w:rFonts w:ascii="Arial" w:hAnsi="Arial" w:cs="Arial"/>
          <w:sz w:val="20"/>
          <w:szCs w:val="20"/>
        </w:rPr>
        <w:t>De troffelmachine mag niet door minderjarigen bedient worden.</w:t>
      </w:r>
    </w:p>
    <w:p w:rsidR="00786FC0" w:rsidRPr="00A87582" w:rsidRDefault="00786FC0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- Houdt kinderen en omstanders buiten de werkplek.</w:t>
      </w:r>
    </w:p>
    <w:p w:rsidR="00786FC0" w:rsidRPr="00A87582" w:rsidRDefault="00786FC0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- Blijf uit de buurt van draaiende onderdelen, tijdens de werkzaamheden.</w:t>
      </w:r>
    </w:p>
    <w:p w:rsidR="00786FC0" w:rsidRPr="00A87582" w:rsidRDefault="00786FC0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- Tijdens het starten van de benzinemotor dient de gashendel in de stand stationair te</w:t>
      </w:r>
      <w:r w:rsidR="00D917B4">
        <w:rPr>
          <w:rFonts w:ascii="Arial" w:hAnsi="Arial" w:cs="Arial"/>
          <w:sz w:val="20"/>
          <w:szCs w:val="20"/>
        </w:rPr>
        <w:t xml:space="preserve"> </w:t>
      </w:r>
      <w:r w:rsidRPr="00A87582">
        <w:rPr>
          <w:rFonts w:ascii="Arial" w:hAnsi="Arial" w:cs="Arial"/>
          <w:sz w:val="20"/>
          <w:szCs w:val="20"/>
        </w:rPr>
        <w:t>staan.</w:t>
      </w:r>
    </w:p>
    <w:p w:rsidR="00D917B4" w:rsidRDefault="00786FC0" w:rsidP="0085569B">
      <w:pPr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- Plaats uw voet nooit op of in de beschermring van de troffelmachine.</w:t>
      </w:r>
    </w:p>
    <w:p w:rsidR="00786FC0" w:rsidRPr="00A87582" w:rsidRDefault="00786FC0" w:rsidP="0085569B">
      <w:pPr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- Wees uiterst voorzichtig tijdens het werken met de tro</w:t>
      </w:r>
      <w:r w:rsidR="00B336F0">
        <w:rPr>
          <w:rFonts w:ascii="Arial" w:hAnsi="Arial" w:cs="Arial"/>
          <w:sz w:val="20"/>
          <w:szCs w:val="20"/>
        </w:rPr>
        <w:t xml:space="preserve">ffelmachine in de nabijheid van </w:t>
      </w:r>
      <w:r w:rsidRPr="00A87582">
        <w:rPr>
          <w:rFonts w:ascii="Arial" w:hAnsi="Arial" w:cs="Arial"/>
          <w:sz w:val="20"/>
          <w:szCs w:val="20"/>
        </w:rPr>
        <w:t>wapeningsstaal, pijpen, muren en randen. De troffelbl</w:t>
      </w:r>
      <w:r w:rsidR="00B336F0">
        <w:rPr>
          <w:rFonts w:ascii="Arial" w:hAnsi="Arial" w:cs="Arial"/>
          <w:sz w:val="20"/>
          <w:szCs w:val="20"/>
        </w:rPr>
        <w:t xml:space="preserve">aden kunnen tegen deze objecten aanlopen en </w:t>
      </w:r>
      <w:r w:rsidRPr="00A87582">
        <w:rPr>
          <w:rFonts w:ascii="Arial" w:hAnsi="Arial" w:cs="Arial"/>
          <w:sz w:val="20"/>
          <w:szCs w:val="20"/>
        </w:rPr>
        <w:t>schade aan machine en gebruiker veroorz</w:t>
      </w:r>
      <w:r w:rsidR="00B336F0">
        <w:rPr>
          <w:rFonts w:ascii="Arial" w:hAnsi="Arial" w:cs="Arial"/>
          <w:sz w:val="20"/>
          <w:szCs w:val="20"/>
        </w:rPr>
        <w:t xml:space="preserve">aken. Werk deze plekken met een </w:t>
      </w:r>
      <w:r w:rsidRPr="00A87582">
        <w:rPr>
          <w:rFonts w:ascii="Arial" w:hAnsi="Arial" w:cs="Arial"/>
          <w:sz w:val="20"/>
          <w:szCs w:val="20"/>
        </w:rPr>
        <w:t>handspaan af.</w:t>
      </w:r>
    </w:p>
    <w:p w:rsidR="00786FC0" w:rsidRPr="00A87582" w:rsidRDefault="00786FC0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 xml:space="preserve">- Zorg dat u tijdens het werken met de machine stevig staat, </w:t>
      </w:r>
      <w:r w:rsidR="00B336F0">
        <w:rPr>
          <w:rFonts w:ascii="Arial" w:hAnsi="Arial" w:cs="Arial"/>
          <w:sz w:val="20"/>
          <w:szCs w:val="20"/>
        </w:rPr>
        <w:t xml:space="preserve"> </w:t>
      </w:r>
      <w:r w:rsidRPr="00A87582">
        <w:rPr>
          <w:rFonts w:ascii="Arial" w:hAnsi="Arial" w:cs="Arial"/>
          <w:sz w:val="20"/>
          <w:szCs w:val="20"/>
        </w:rPr>
        <w:t>zodat u de machine goed kunt</w:t>
      </w:r>
    </w:p>
    <w:p w:rsidR="00786FC0" w:rsidRPr="00A87582" w:rsidRDefault="00786FC0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sturen en onder controle houden.</w:t>
      </w:r>
    </w:p>
    <w:p w:rsidR="00786FC0" w:rsidRPr="00A87582" w:rsidRDefault="00786FC0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- Voor de machine in gebruik genomen wordt, dient u de veiligheidskoppeling te testen.</w:t>
      </w:r>
    </w:p>
    <w:p w:rsidR="00786FC0" w:rsidRPr="00A87582" w:rsidRDefault="00786FC0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Deze koppeling zorgt ervoor dat de machine stopt zodra de bedieningshendel wordt</w:t>
      </w:r>
    </w:p>
    <w:p w:rsidR="00814DBE" w:rsidRPr="00A87582" w:rsidRDefault="00786FC0" w:rsidP="0085569B">
      <w:pPr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 xml:space="preserve">losgelaten. </w:t>
      </w:r>
    </w:p>
    <w:p w:rsidR="00786FC0" w:rsidRPr="00A87582" w:rsidRDefault="00B336F0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="00786FC0" w:rsidRPr="00A87582">
        <w:rPr>
          <w:rFonts w:ascii="Arial" w:hAnsi="Arial" w:cs="Arial"/>
          <w:b/>
          <w:bCs/>
          <w:sz w:val="20"/>
          <w:szCs w:val="20"/>
        </w:rPr>
        <w:t>Een draaiende bedieningshendel nooit proberen te pakken of tegen te houden, dit</w:t>
      </w:r>
    </w:p>
    <w:p w:rsidR="00786FC0" w:rsidRPr="00A87582" w:rsidRDefault="00786FC0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A87582">
        <w:rPr>
          <w:rFonts w:ascii="Arial" w:hAnsi="Arial" w:cs="Arial"/>
          <w:b/>
          <w:bCs/>
          <w:sz w:val="20"/>
          <w:szCs w:val="20"/>
        </w:rPr>
        <w:t>kan ernstige verwondingen veroorzaken.</w:t>
      </w:r>
    </w:p>
    <w:p w:rsidR="00786FC0" w:rsidRPr="00A87582" w:rsidRDefault="00786FC0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- Gebruik de troffelmachine nooit zonder de V-snaar beschermkap.</w:t>
      </w:r>
    </w:p>
    <w:p w:rsidR="00786FC0" w:rsidRPr="00A87582" w:rsidRDefault="00786FC0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- Laat de machine, terwijl de motor draait, nooit onbemand achter.</w:t>
      </w:r>
    </w:p>
    <w:p w:rsidR="00786FC0" w:rsidRPr="00A87582" w:rsidRDefault="00786FC0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- Zorg altijd voor voldoende ventilatie in ruimten welke door muren omgeven zijn.</w:t>
      </w:r>
    </w:p>
    <w:p w:rsidR="00786FC0" w:rsidRPr="00A87582" w:rsidRDefault="00786FC0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- Gebruik van de machine met een benzinemotor is alleen toegestaan in de buitenlucht .</w:t>
      </w:r>
    </w:p>
    <w:p w:rsidR="00786FC0" w:rsidRPr="00A87582" w:rsidRDefault="00786FC0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- Inademen van uitlaatgassen is zeer schadelijk voor de gezondheid van u en uw</w:t>
      </w:r>
    </w:p>
    <w:p w:rsidR="00786FC0" w:rsidRPr="00A87582" w:rsidRDefault="00786FC0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collega’s.</w:t>
      </w:r>
    </w:p>
    <w:p w:rsidR="00786FC0" w:rsidRPr="00A87582" w:rsidRDefault="00786FC0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- Raak de bougiekabel en de bougiedop van een draaiende benzinemotor niet aan,</w:t>
      </w:r>
    </w:p>
    <w:p w:rsidR="00786FC0" w:rsidRPr="00A87582" w:rsidRDefault="00786FC0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zo voorkomt u een elektrische schok.</w:t>
      </w:r>
    </w:p>
    <w:p w:rsidR="00786FC0" w:rsidRPr="00A87582" w:rsidRDefault="00786FC0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- Vermijd tijdens het vullen open vuur, zoals brandende sigaretten en dergelijke.</w:t>
      </w:r>
    </w:p>
    <w:p w:rsidR="00786FC0" w:rsidRPr="00A87582" w:rsidRDefault="00786FC0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- Controleer op brandstoflekkage voor u met de motor gaat werken.</w:t>
      </w:r>
    </w:p>
    <w:p w:rsidR="00786FC0" w:rsidRPr="00A87582" w:rsidRDefault="00786FC0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- Zorg ervoor dat tijdens het navullen van brandstof voldoende ventilatie is.</w:t>
      </w:r>
    </w:p>
    <w:p w:rsidR="00786FC0" w:rsidRPr="00A87582" w:rsidRDefault="00786FC0" w:rsidP="008556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- Het navullen van brandstof bij een niet voldoende afgekoelde motor kan leiden tot zeer</w:t>
      </w:r>
    </w:p>
    <w:p w:rsidR="00814DBE" w:rsidRPr="00A87582" w:rsidRDefault="00786FC0" w:rsidP="0085569B">
      <w:pPr>
        <w:spacing w:line="276" w:lineRule="auto"/>
        <w:rPr>
          <w:rFonts w:ascii="Arial" w:hAnsi="Arial" w:cs="Arial"/>
          <w:sz w:val="20"/>
          <w:szCs w:val="20"/>
        </w:rPr>
      </w:pPr>
      <w:r w:rsidRPr="00A87582">
        <w:rPr>
          <w:rFonts w:ascii="Arial" w:hAnsi="Arial" w:cs="Arial"/>
          <w:sz w:val="20"/>
          <w:szCs w:val="20"/>
        </w:rPr>
        <w:t>gevaarlijke situaties.</w:t>
      </w:r>
    </w:p>
    <w:p w:rsidR="00814DBE" w:rsidRPr="00A87582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Pr="00A87582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A87582" w:rsidRDefault="006F3B4C" w:rsidP="00814DBE">
      <w:pPr>
        <w:rPr>
          <w:rFonts w:ascii="Arial" w:hAnsi="Arial" w:cs="Arial"/>
          <w:sz w:val="20"/>
          <w:szCs w:val="20"/>
        </w:rPr>
      </w:pPr>
    </w:p>
    <w:p w:rsidR="00B336F0" w:rsidRDefault="00B336F0" w:rsidP="00786FC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B336F0" w:rsidRDefault="00B336F0" w:rsidP="00786FC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B336F0" w:rsidRDefault="00B336F0" w:rsidP="00786FC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B336F0" w:rsidRDefault="00B336F0" w:rsidP="00786FC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B336F0" w:rsidRDefault="00B336F0" w:rsidP="00786FC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B336F0" w:rsidRDefault="00B336F0" w:rsidP="00786FC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F3B4C" w:rsidRPr="00A87582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A87582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A87582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A87582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A87582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A87582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A87582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6366B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473E8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786FC0"/>
    <w:rsid w:val="00814DBE"/>
    <w:rsid w:val="0085569B"/>
    <w:rsid w:val="00895402"/>
    <w:rsid w:val="008D35F1"/>
    <w:rsid w:val="009230DE"/>
    <w:rsid w:val="00946D4B"/>
    <w:rsid w:val="00962E0E"/>
    <w:rsid w:val="009C2374"/>
    <w:rsid w:val="00A87582"/>
    <w:rsid w:val="00B336F0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D917B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70F8-DAEF-4CC6-88BB-C24BBC6E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2016-11-17T13:02:00Z</dcterms:created>
  <dcterms:modified xsi:type="dcterms:W3CDTF">2016-11-17T13:02:00Z</dcterms:modified>
</cp:coreProperties>
</file>