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3656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84E561" wp14:editId="0F606BB2">
            <wp:simplePos x="0" y="0"/>
            <wp:positionH relativeFrom="column">
              <wp:posOffset>4367530</wp:posOffset>
            </wp:positionH>
            <wp:positionV relativeFrom="paragraph">
              <wp:posOffset>-899795</wp:posOffset>
            </wp:positionV>
            <wp:extent cx="2163445" cy="1105535"/>
            <wp:effectExtent l="0" t="0" r="8255" b="0"/>
            <wp:wrapSquare wrapText="bothSides"/>
            <wp:docPr id="1" name="Afbeelding 1" descr="https://www.sijperdaverhuur.nl/storage/app/media/insphire/te1000a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te1000av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FB68F9D" wp14:editId="49B07BA9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3656F" w:rsidRPr="00D3656F" w:rsidRDefault="007377FE" w:rsidP="00D3656F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D3656F">
        <w:rPr>
          <w:rFonts w:ascii="Arial" w:hAnsi="Arial" w:cs="Arial"/>
          <w:sz w:val="40"/>
          <w:szCs w:val="40"/>
        </w:rPr>
        <w:tab/>
      </w:r>
      <w:bookmarkStart w:id="0" w:name="_GoBack"/>
      <w:r w:rsidR="00D3656F" w:rsidRPr="00D3656F">
        <w:rPr>
          <w:rFonts w:ascii="Arial" w:hAnsi="Arial" w:cs="Arial"/>
          <w:bCs w:val="0"/>
          <w:sz w:val="40"/>
          <w:szCs w:val="40"/>
        </w:rPr>
        <w:t>Sloophamer 11 kg 230V Hilti</w:t>
      </w:r>
      <w:bookmarkEnd w:id="0"/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enkelvoudige slagenergie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26 J</w:t>
            </w:r>
          </w:p>
        </w:tc>
      </w:tr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Volle hamerfrequentie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1950 slagen / minuut</w:t>
            </w:r>
          </w:p>
        </w:tc>
      </w:tr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Max. beitelprestatie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7800 cm3/min</w:t>
            </w:r>
          </w:p>
        </w:tc>
      </w:tr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Actieve Vibratie Reductie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Ja</w:t>
            </w:r>
          </w:p>
        </w:tc>
      </w:tr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Stofverwijderingsmodule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TE DRS-B (optioneel)</w:t>
            </w:r>
          </w:p>
        </w:tc>
      </w:tr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Triaxiale</w:t>
            </w:r>
            <w:proofErr w:type="spellEnd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 xml:space="preserve"> vibratie voor beitelen in beton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5.0 m/s²</w:t>
            </w:r>
            <w:r>
              <w:rPr>
                <w:rStyle w:val="apple-converted-space"/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>
              <w:rPr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Gewicht volgens EPTA-procedure 01/2003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12.5 kg</w:t>
            </w:r>
          </w:p>
        </w:tc>
      </w:tr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Afmetingen (l x b x h)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710 x 141 x 305 mm</w:t>
            </w:r>
          </w:p>
        </w:tc>
      </w:tr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Werkrichting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Vloer &amp; wanden breken</w:t>
            </w:r>
          </w:p>
        </w:tc>
      </w:tr>
      <w:tr w:rsidR="00D3656F" w:rsidTr="00D3656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Service indicator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D3656F" w:rsidRDefault="00D3656F" w:rsidP="00D3656F">
            <w:pPr>
              <w:spacing w:line="360" w:lineRule="auto"/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Ja</w:t>
            </w:r>
          </w:p>
        </w:tc>
      </w:tr>
    </w:tbl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3656F"/>
    <w:rsid w:val="00EC5639"/>
    <w:rsid w:val="00ED08F2"/>
    <w:rsid w:val="00ED157A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365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3656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365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3656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262F-399C-4C74-9CA3-097D0496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2016-11-08T15:31:00Z</dcterms:created>
  <dcterms:modified xsi:type="dcterms:W3CDTF">2016-11-08T15:31:00Z</dcterms:modified>
</cp:coreProperties>
</file>