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1432B0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3D50E2" wp14:editId="5A54D906">
            <wp:simplePos x="0" y="0"/>
            <wp:positionH relativeFrom="column">
              <wp:posOffset>4685030</wp:posOffset>
            </wp:positionH>
            <wp:positionV relativeFrom="paragraph">
              <wp:posOffset>-793750</wp:posOffset>
            </wp:positionV>
            <wp:extent cx="1825625" cy="1222375"/>
            <wp:effectExtent l="0" t="0" r="3175" b="0"/>
            <wp:wrapSquare wrapText="bothSides"/>
            <wp:docPr id="4" name="Afbeelding 4" descr="Afbeeldingsresultaat voor ep6000 ben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ep6000 benz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434F12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2529F" w:rsidRPr="00954517" w:rsidRDefault="00954517" w:rsidP="00954517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  <w:proofErr w:type="spellStart"/>
      <w:r>
        <w:rPr>
          <w:rFonts w:ascii="Helvetica-Bold" w:hAnsi="Helvetica-Bold" w:cs="Helvetica-Bold"/>
          <w:b/>
          <w:bCs/>
          <w:sz w:val="40"/>
          <w:szCs w:val="40"/>
          <w:lang w:val="en-US"/>
        </w:rPr>
        <w:t>A</w:t>
      </w:r>
      <w:r w:rsidR="00EB3ABB" w:rsidRPr="00701B95">
        <w:rPr>
          <w:rFonts w:ascii="Helvetica-Bold" w:hAnsi="Helvetica-Bold" w:cs="Helvetica-Bold"/>
          <w:b/>
          <w:bCs/>
          <w:sz w:val="40"/>
          <w:szCs w:val="40"/>
          <w:lang w:val="en-US"/>
        </w:rPr>
        <w:t>ggregaat</w:t>
      </w:r>
      <w:proofErr w:type="spellEnd"/>
      <w:r w:rsidR="007E114E" w:rsidRPr="00701B95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r w:rsidR="004E0D61" w:rsidRPr="00701B95">
        <w:rPr>
          <w:rFonts w:ascii="Arial" w:hAnsi="Arial" w:cs="Arial"/>
          <w:b/>
          <w:bCs/>
          <w:sz w:val="40"/>
          <w:szCs w:val="40"/>
          <w:lang w:val="en-US"/>
        </w:rPr>
        <w:t>benzine</w:t>
      </w:r>
      <w:r w:rsidR="00DF7076" w:rsidRPr="00701B95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781D3D">
        <w:rPr>
          <w:rFonts w:ascii="Arial" w:hAnsi="Arial" w:cs="Arial"/>
          <w:b/>
          <w:bCs/>
          <w:sz w:val="40"/>
          <w:szCs w:val="40"/>
          <w:lang w:val="en-US"/>
        </w:rPr>
        <w:t>6000</w:t>
      </w:r>
      <w:r w:rsidR="00EB3ABB" w:rsidRPr="00701B95">
        <w:rPr>
          <w:rFonts w:ascii="Arial" w:hAnsi="Arial" w:cs="Arial"/>
          <w:b/>
          <w:bCs/>
          <w:sz w:val="40"/>
          <w:szCs w:val="40"/>
          <w:lang w:val="en-US"/>
        </w:rPr>
        <w:t>W 230V</w:t>
      </w:r>
      <w:r w:rsidR="007E114E" w:rsidRPr="00701B95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</w:p>
    <w:p w:rsidR="004E0D61" w:rsidRPr="00434F12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4E0D61" w:rsidRPr="004E0D61" w:rsidRDefault="00EB3ABB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B3A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Aggregaten worden gebruikt op plaatsen waar geen- of onvoldoende elektrisch vermogen beschikbaar is, zoals op plaatsen waar geen aansluiting op het lichtnet voorhanden is.</w:t>
      </w:r>
    </w:p>
    <w:p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E0D61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7374F7">
        <w:rPr>
          <w:rFonts w:ascii="Arial" w:hAnsi="Arial" w:cs="Arial"/>
          <w:sz w:val="20"/>
          <w:szCs w:val="20"/>
        </w:rPr>
        <w:tab/>
      </w:r>
      <w:r w:rsidR="007374F7">
        <w:rPr>
          <w:rFonts w:ascii="Arial" w:hAnsi="Arial" w:cs="Arial"/>
          <w:sz w:val="20"/>
          <w:szCs w:val="20"/>
        </w:rPr>
        <w:tab/>
      </w:r>
      <w:r w:rsidR="00781D3D">
        <w:rPr>
          <w:rFonts w:ascii="Arial" w:hAnsi="Arial" w:cs="Arial"/>
          <w:sz w:val="20"/>
          <w:szCs w:val="20"/>
        </w:rPr>
        <w:t>75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161B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7374F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374F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61B7D">
        <w:rPr>
          <w:rFonts w:ascii="Arial" w:hAnsi="Arial" w:cs="Arial"/>
          <w:color w:val="000000"/>
          <w:sz w:val="20"/>
          <w:szCs w:val="20"/>
          <w:shd w:val="clear" w:color="auto" w:fill="FFFFFF"/>
        </w:rPr>
        <w:t>0,83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54517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7374F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374F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01B95">
        <w:rPr>
          <w:rFonts w:ascii="Arial" w:hAnsi="Arial" w:cs="Arial"/>
          <w:color w:val="000000"/>
          <w:sz w:val="20"/>
          <w:szCs w:val="20"/>
          <w:shd w:val="clear" w:color="auto" w:fill="FFFFFF"/>
        </w:rPr>
        <w:t>0,56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701B9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te: </w:t>
      </w:r>
      <w:r w:rsidR="007374F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374F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01B95">
        <w:rPr>
          <w:rFonts w:ascii="Arial" w:hAnsi="Arial" w:cs="Arial"/>
          <w:color w:val="000000"/>
          <w:sz w:val="20"/>
          <w:szCs w:val="20"/>
          <w:shd w:val="clear" w:color="auto" w:fill="FFFFFF"/>
        </w:rPr>
        <w:t>0,51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33318F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sz w:val="20"/>
          <w:szCs w:val="20"/>
        </w:rPr>
        <w:t>- Benzine motor</w:t>
      </w:r>
      <w:r w:rsidR="00701B95">
        <w:rPr>
          <w:rFonts w:ascii="Arial" w:hAnsi="Arial" w:cs="Arial"/>
          <w:sz w:val="20"/>
          <w:szCs w:val="20"/>
        </w:rPr>
        <w:br/>
        <w:t xml:space="preserve">- Tankinhoud: </w:t>
      </w:r>
      <w:r w:rsidR="007374F7">
        <w:rPr>
          <w:rFonts w:ascii="Arial" w:hAnsi="Arial" w:cs="Arial"/>
          <w:sz w:val="20"/>
          <w:szCs w:val="20"/>
        </w:rPr>
        <w:tab/>
      </w:r>
      <w:r w:rsidR="007374F7">
        <w:rPr>
          <w:rFonts w:ascii="Arial" w:hAnsi="Arial" w:cs="Arial"/>
          <w:sz w:val="20"/>
          <w:szCs w:val="20"/>
        </w:rPr>
        <w:tab/>
      </w:r>
      <w:r w:rsidR="007374F7">
        <w:rPr>
          <w:rFonts w:ascii="Arial" w:hAnsi="Arial" w:cs="Arial"/>
          <w:sz w:val="20"/>
          <w:szCs w:val="20"/>
        </w:rPr>
        <w:tab/>
      </w:r>
      <w:r w:rsidR="00701B95">
        <w:rPr>
          <w:rFonts w:ascii="Arial" w:hAnsi="Arial" w:cs="Arial"/>
          <w:sz w:val="20"/>
          <w:szCs w:val="20"/>
        </w:rPr>
        <w:t>6</w:t>
      </w:r>
      <w:r w:rsidR="00161B7D">
        <w:rPr>
          <w:rFonts w:ascii="Arial" w:hAnsi="Arial" w:cs="Arial"/>
          <w:sz w:val="20"/>
          <w:szCs w:val="20"/>
        </w:rPr>
        <w:t>,5</w:t>
      </w:r>
      <w:r w:rsidR="00EB3ABB">
        <w:rPr>
          <w:rFonts w:ascii="Arial" w:hAnsi="Arial" w:cs="Arial"/>
          <w:sz w:val="20"/>
          <w:szCs w:val="20"/>
        </w:rPr>
        <w:t xml:space="preserve"> liter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E97384">
        <w:rPr>
          <w:rFonts w:ascii="Arial" w:hAnsi="Arial" w:cs="Arial"/>
          <w:sz w:val="20"/>
          <w:szCs w:val="20"/>
        </w:rPr>
        <w:t xml:space="preserve">Brandstof </w:t>
      </w:r>
      <w:r w:rsidR="00781D3D">
        <w:rPr>
          <w:rFonts w:ascii="Arial" w:hAnsi="Arial" w:cs="Arial"/>
          <w:sz w:val="20"/>
          <w:szCs w:val="20"/>
        </w:rPr>
        <w:t xml:space="preserve">verbruik per uur: </w:t>
      </w:r>
      <w:r w:rsidR="007374F7">
        <w:rPr>
          <w:rFonts w:ascii="Arial" w:hAnsi="Arial" w:cs="Arial"/>
          <w:sz w:val="20"/>
          <w:szCs w:val="20"/>
        </w:rPr>
        <w:tab/>
      </w:r>
      <w:r w:rsidR="00781D3D">
        <w:rPr>
          <w:rFonts w:ascii="Arial" w:hAnsi="Arial" w:cs="Arial"/>
          <w:sz w:val="20"/>
          <w:szCs w:val="20"/>
        </w:rPr>
        <w:t>2,7</w:t>
      </w:r>
      <w:r w:rsidR="00EB3ABB">
        <w:rPr>
          <w:rFonts w:ascii="Arial" w:hAnsi="Arial" w:cs="Arial"/>
          <w:sz w:val="20"/>
          <w:szCs w:val="20"/>
        </w:rPr>
        <w:t xml:space="preserve"> </w:t>
      </w:r>
      <w:r w:rsidR="00E97384">
        <w:rPr>
          <w:rFonts w:ascii="Arial" w:hAnsi="Arial" w:cs="Arial"/>
          <w:sz w:val="20"/>
          <w:szCs w:val="20"/>
        </w:rPr>
        <w:t>liter</w:t>
      </w:r>
    </w:p>
    <w:p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Aansluiting 220V: </w:t>
      </w:r>
      <w:r w:rsidR="007374F7">
        <w:rPr>
          <w:rFonts w:ascii="Arial" w:hAnsi="Arial" w:cs="Arial"/>
          <w:sz w:val="20"/>
          <w:szCs w:val="20"/>
        </w:rPr>
        <w:tab/>
      </w:r>
      <w:r w:rsidR="007374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2x</w:t>
      </w:r>
      <w:r>
        <w:rPr>
          <w:rFonts w:ascii="Arial" w:hAnsi="Arial" w:cs="Arial"/>
          <w:sz w:val="20"/>
          <w:szCs w:val="20"/>
        </w:rPr>
        <w:br/>
        <w:t>- Aansluiting 38</w:t>
      </w:r>
      <w:r w:rsidR="00701B95">
        <w:rPr>
          <w:rFonts w:ascii="Arial" w:hAnsi="Arial" w:cs="Arial"/>
          <w:sz w:val="20"/>
          <w:szCs w:val="20"/>
        </w:rPr>
        <w:t xml:space="preserve">0V: </w:t>
      </w:r>
      <w:r w:rsidR="007374F7">
        <w:rPr>
          <w:rFonts w:ascii="Arial" w:hAnsi="Arial" w:cs="Arial"/>
          <w:sz w:val="20"/>
          <w:szCs w:val="20"/>
        </w:rPr>
        <w:tab/>
      </w:r>
      <w:r w:rsidR="007374F7">
        <w:rPr>
          <w:rFonts w:ascii="Arial" w:hAnsi="Arial" w:cs="Arial"/>
          <w:sz w:val="20"/>
          <w:szCs w:val="20"/>
        </w:rPr>
        <w:tab/>
      </w:r>
      <w:r w:rsidR="00701B95">
        <w:rPr>
          <w:rFonts w:ascii="Arial" w:hAnsi="Arial" w:cs="Arial"/>
          <w:sz w:val="20"/>
          <w:szCs w:val="20"/>
        </w:rPr>
        <w:t>n.v.t.</w:t>
      </w:r>
      <w:r w:rsidR="00701B95">
        <w:rPr>
          <w:rFonts w:ascii="Arial" w:hAnsi="Arial" w:cs="Arial"/>
          <w:sz w:val="20"/>
          <w:szCs w:val="20"/>
        </w:rPr>
        <w:br/>
        <w:t xml:space="preserve">- Aansluiting 12V: </w:t>
      </w:r>
      <w:r w:rsidR="007374F7">
        <w:rPr>
          <w:rFonts w:ascii="Arial" w:hAnsi="Arial" w:cs="Arial"/>
          <w:sz w:val="20"/>
          <w:szCs w:val="20"/>
        </w:rPr>
        <w:tab/>
      </w:r>
      <w:r w:rsidR="007374F7">
        <w:rPr>
          <w:rFonts w:ascii="Arial" w:hAnsi="Arial" w:cs="Arial"/>
          <w:sz w:val="20"/>
          <w:szCs w:val="20"/>
        </w:rPr>
        <w:tab/>
      </w:r>
      <w:r w:rsidR="00701B95">
        <w:rPr>
          <w:rFonts w:ascii="Arial" w:hAnsi="Arial" w:cs="Arial"/>
          <w:sz w:val="20"/>
          <w:szCs w:val="20"/>
        </w:rPr>
        <w:t>n.v.t.</w:t>
      </w:r>
      <w:r w:rsidR="00725DF3">
        <w:rPr>
          <w:rFonts w:ascii="Arial" w:hAnsi="Arial" w:cs="Arial"/>
          <w:sz w:val="20"/>
          <w:szCs w:val="20"/>
        </w:rPr>
        <w:br/>
        <w:t>- Ma</w:t>
      </w:r>
      <w:r w:rsidR="007D0CC4">
        <w:rPr>
          <w:rFonts w:ascii="Arial" w:hAnsi="Arial" w:cs="Arial"/>
          <w:sz w:val="20"/>
          <w:szCs w:val="20"/>
        </w:rPr>
        <w:t xml:space="preserve">x </w:t>
      </w:r>
      <w:r w:rsidR="007374F7">
        <w:rPr>
          <w:rFonts w:ascii="Arial" w:hAnsi="Arial" w:cs="Arial"/>
          <w:sz w:val="20"/>
          <w:szCs w:val="20"/>
        </w:rPr>
        <w:t xml:space="preserve">piek </w:t>
      </w:r>
      <w:r w:rsidR="007D0CC4">
        <w:rPr>
          <w:rFonts w:ascii="Arial" w:hAnsi="Arial" w:cs="Arial"/>
          <w:sz w:val="20"/>
          <w:szCs w:val="20"/>
        </w:rPr>
        <w:t xml:space="preserve">belasting: </w:t>
      </w:r>
      <w:r w:rsidR="007374F7">
        <w:rPr>
          <w:rFonts w:ascii="Arial" w:hAnsi="Arial" w:cs="Arial"/>
          <w:sz w:val="20"/>
          <w:szCs w:val="20"/>
        </w:rPr>
        <w:tab/>
      </w:r>
      <w:r w:rsidR="007374F7">
        <w:rPr>
          <w:rFonts w:ascii="Arial" w:hAnsi="Arial" w:cs="Arial"/>
          <w:sz w:val="20"/>
          <w:szCs w:val="20"/>
        </w:rPr>
        <w:tab/>
      </w:r>
      <w:r w:rsidR="00781D3D">
        <w:rPr>
          <w:rFonts w:ascii="Arial" w:hAnsi="Arial" w:cs="Arial"/>
          <w:sz w:val="20"/>
          <w:szCs w:val="20"/>
        </w:rPr>
        <w:t>60</w:t>
      </w:r>
      <w:r w:rsidR="00161B7D">
        <w:rPr>
          <w:rFonts w:ascii="Arial" w:hAnsi="Arial" w:cs="Arial"/>
          <w:sz w:val="20"/>
          <w:szCs w:val="20"/>
        </w:rPr>
        <w:t>0</w:t>
      </w:r>
      <w:r w:rsidR="00701B95">
        <w:rPr>
          <w:rFonts w:ascii="Arial" w:hAnsi="Arial" w:cs="Arial"/>
          <w:sz w:val="20"/>
          <w:szCs w:val="20"/>
        </w:rPr>
        <w:t>0</w:t>
      </w:r>
      <w:r w:rsidR="00954517">
        <w:rPr>
          <w:rFonts w:ascii="Arial" w:hAnsi="Arial" w:cs="Arial"/>
          <w:sz w:val="20"/>
          <w:szCs w:val="20"/>
        </w:rPr>
        <w:t xml:space="preserve"> </w:t>
      </w:r>
      <w:r w:rsidR="00E97384">
        <w:rPr>
          <w:rFonts w:ascii="Arial" w:hAnsi="Arial" w:cs="Arial"/>
          <w:sz w:val="20"/>
          <w:szCs w:val="20"/>
        </w:rPr>
        <w:t>W</w:t>
      </w:r>
      <w:bookmarkStart w:id="0" w:name="_GoBack"/>
      <w:bookmarkEnd w:id="0"/>
    </w:p>
    <w:p w:rsidR="007374F7" w:rsidRDefault="007374F7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Max Con</w:t>
      </w:r>
      <w:r w:rsidR="00F31E00">
        <w:rPr>
          <w:rFonts w:ascii="Arial" w:hAnsi="Arial" w:cs="Arial"/>
          <w:sz w:val="20"/>
          <w:szCs w:val="20"/>
        </w:rPr>
        <w:t>stante</w:t>
      </w:r>
      <w:r>
        <w:rPr>
          <w:rFonts w:ascii="Arial" w:hAnsi="Arial" w:cs="Arial"/>
          <w:sz w:val="20"/>
          <w:szCs w:val="20"/>
        </w:rPr>
        <w:t xml:space="preserve"> belasting : </w:t>
      </w:r>
      <w:r>
        <w:rPr>
          <w:rFonts w:ascii="Arial" w:hAnsi="Arial" w:cs="Arial"/>
          <w:sz w:val="20"/>
          <w:szCs w:val="20"/>
        </w:rPr>
        <w:tab/>
        <w:t>5400W</w:t>
      </w:r>
    </w:p>
    <w:p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7374F7" w:rsidRPr="00CD1D05" w:rsidRDefault="007374F7" w:rsidP="007374F7">
      <w:pPr>
        <w:spacing w:line="0" w:lineRule="atLeast"/>
        <w:rPr>
          <w:rFonts w:ascii="Arial" w:eastAsia="Arial" w:hAnsi="Arial"/>
          <w:u w:val="single"/>
        </w:rPr>
      </w:pPr>
      <w:r w:rsidRPr="00CD1D05">
        <w:rPr>
          <w:rFonts w:ascii="Arial" w:eastAsia="Arial" w:hAnsi="Arial"/>
          <w:u w:val="single"/>
        </w:rPr>
        <w:t xml:space="preserve">LET OP ! deze aggregaat is niet geschikt voor gevoelig appratuur zoals computers en televisies. </w:t>
      </w:r>
    </w:p>
    <w:p w:rsidR="007374F7" w:rsidRDefault="007374F7" w:rsidP="007374F7">
      <w:pPr>
        <w:spacing w:line="0" w:lineRule="atLeast"/>
        <w:rPr>
          <w:rFonts w:ascii="Arial" w:eastAsia="Arial" w:hAnsi="Arial"/>
        </w:rPr>
      </w:pPr>
    </w:p>
    <w:p w:rsidR="006F3B4C" w:rsidRPr="009E7B2A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954517" w:rsidRDefault="00954517" w:rsidP="00814DBE">
      <w:pPr>
        <w:rPr>
          <w:rFonts w:ascii="Arial" w:hAnsi="Arial" w:cs="Arial"/>
          <w:sz w:val="20"/>
          <w:szCs w:val="20"/>
        </w:rPr>
      </w:pPr>
    </w:p>
    <w:p w:rsidR="00954517" w:rsidRDefault="00954517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1432B0" w:rsidP="001432B0">
      <w:pPr>
        <w:tabs>
          <w:tab w:val="left" w:pos="3416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806456" cy="2548868"/>
            <wp:effectExtent l="0" t="0" r="3810" b="4445"/>
            <wp:docPr id="3" name="Afbeelding 3" descr="Afbeeldingsresultaat voor ep6000 ben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ep6000 benz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662" cy="25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432B0"/>
    <w:rsid w:val="00161B7D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34F12"/>
    <w:rsid w:val="004B1B0D"/>
    <w:rsid w:val="004E0D61"/>
    <w:rsid w:val="004F14F0"/>
    <w:rsid w:val="00504E35"/>
    <w:rsid w:val="00520415"/>
    <w:rsid w:val="00543F7F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01B95"/>
    <w:rsid w:val="00725DF3"/>
    <w:rsid w:val="007374F7"/>
    <w:rsid w:val="007377FE"/>
    <w:rsid w:val="0074321C"/>
    <w:rsid w:val="00760787"/>
    <w:rsid w:val="007718E4"/>
    <w:rsid w:val="00781D3D"/>
    <w:rsid w:val="007A6DFD"/>
    <w:rsid w:val="007B7A56"/>
    <w:rsid w:val="007C6A59"/>
    <w:rsid w:val="007D0CC4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46D4B"/>
    <w:rsid w:val="00954517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75987"/>
    <w:rsid w:val="00B94B22"/>
    <w:rsid w:val="00BB3D7E"/>
    <w:rsid w:val="00C211E2"/>
    <w:rsid w:val="00C26DB4"/>
    <w:rsid w:val="00C6120E"/>
    <w:rsid w:val="00C72DE5"/>
    <w:rsid w:val="00C866AF"/>
    <w:rsid w:val="00CA623E"/>
    <w:rsid w:val="00CA7465"/>
    <w:rsid w:val="00CB4D93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EE2593"/>
    <w:rsid w:val="00EF3ED3"/>
    <w:rsid w:val="00F31E00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FE41922"/>
  <w15:docId w15:val="{C2D1A875-1F8A-44F6-8D3A-A6E5112C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FD87-DD74-4376-8C1F-117BAF14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4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Wiebe Heeres | Sijperda Verhuur BV</cp:lastModifiedBy>
  <cp:revision>5</cp:revision>
  <cp:lastPrinted>2015-02-03T07:38:00Z</cp:lastPrinted>
  <dcterms:created xsi:type="dcterms:W3CDTF">2016-10-04T10:21:00Z</dcterms:created>
  <dcterms:modified xsi:type="dcterms:W3CDTF">2019-01-29T15:30:00Z</dcterms:modified>
</cp:coreProperties>
</file>