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822D31" w:rsidP="00042EE1">
      <w:pPr>
        <w:jc w:val="right"/>
        <w:rPr>
          <w:rFonts w:ascii="Arial" w:hAnsi="Arial" w:cs="Arial"/>
          <w:b/>
        </w:rPr>
      </w:pPr>
      <w:r>
        <w:rPr>
          <w:noProof/>
        </w:rPr>
        <w:drawing>
          <wp:anchor distT="0" distB="0" distL="114300" distR="114300" simplePos="0" relativeHeight="251665408" behindDoc="0" locked="0" layoutInCell="1" allowOverlap="1" wp14:anchorId="01A9DF2A" wp14:editId="6CE2FD4F">
            <wp:simplePos x="0" y="0"/>
            <wp:positionH relativeFrom="column">
              <wp:posOffset>3926840</wp:posOffset>
            </wp:positionH>
            <wp:positionV relativeFrom="paragraph">
              <wp:posOffset>-464140</wp:posOffset>
            </wp:positionV>
            <wp:extent cx="2339340" cy="1659890"/>
            <wp:effectExtent l="0" t="0" r="381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9340" cy="1659890"/>
                    </a:xfrm>
                    <a:prstGeom prst="rect">
                      <a:avLst/>
                    </a:prstGeom>
                  </pic:spPr>
                </pic:pic>
              </a:graphicData>
            </a:graphic>
            <wp14:sizeRelH relativeFrom="page">
              <wp14:pctWidth>0</wp14:pctWidth>
            </wp14:sizeRelH>
            <wp14:sizeRelV relativeFrom="page">
              <wp14:pctHeight>0</wp14:pctHeight>
            </wp14:sizeRelV>
          </wp:anchor>
        </w:drawing>
      </w:r>
      <w:r w:rsidR="00A907D1">
        <w:rPr>
          <w:rFonts w:ascii="Arial" w:hAnsi="Arial" w:cs="Arial"/>
          <w:b/>
          <w:noProof/>
        </w:rPr>
        <w:drawing>
          <wp:anchor distT="0" distB="0" distL="114300" distR="114300" simplePos="0" relativeHeight="251664384" behindDoc="0" locked="0" layoutInCell="1" allowOverlap="1" wp14:anchorId="7C444BE8" wp14:editId="6320F026">
            <wp:simplePos x="0" y="0"/>
            <wp:positionH relativeFrom="column">
              <wp:posOffset>13468</wp:posOffset>
            </wp:positionH>
            <wp:positionV relativeFrom="paragraph">
              <wp:posOffset>-6350</wp:posOffset>
            </wp:positionV>
            <wp:extent cx="1796903" cy="76812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jperdalogo_FC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903" cy="768121"/>
                    </a:xfrm>
                    <a:prstGeom prst="rect">
                      <a:avLst/>
                    </a:prstGeom>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814DBE">
      <w:pPr>
        <w:rPr>
          <w:rFonts w:ascii="Arial" w:hAnsi="Arial" w:cs="Arial"/>
          <w:b/>
        </w:rPr>
      </w:pPr>
    </w:p>
    <w:p w:rsidR="00814DBE" w:rsidRDefault="00814DBE">
      <w:pPr>
        <w:rPr>
          <w:rFonts w:ascii="Arial" w:hAnsi="Arial" w:cs="Arial"/>
          <w:b/>
        </w:rPr>
      </w:pPr>
    </w:p>
    <w:p w:rsidR="00814DBE" w:rsidRPr="000F45B0"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F45B0">
        <w:rPr>
          <w:rFonts w:ascii="Arial" w:hAnsi="Arial" w:cs="Arial"/>
          <w:sz w:val="20"/>
          <w:szCs w:val="20"/>
        </w:rPr>
        <w:t>Foto pr</w:t>
      </w:r>
      <w:r w:rsidR="00822D31" w:rsidRPr="00822D31">
        <w:rPr>
          <w:noProof/>
        </w:rPr>
        <w:t xml:space="preserve"> </w:t>
      </w:r>
      <w:proofErr w:type="spellStart"/>
      <w:r w:rsidRPr="000F45B0">
        <w:rPr>
          <w:rFonts w:ascii="Arial" w:hAnsi="Arial" w:cs="Arial"/>
          <w:sz w:val="20"/>
          <w:szCs w:val="20"/>
        </w:rPr>
        <w:t>oduct</w:t>
      </w:r>
      <w:proofErr w:type="spellEnd"/>
    </w:p>
    <w:p w:rsidR="00814DBE" w:rsidRPr="000F45B0" w:rsidRDefault="00814DBE">
      <w:pPr>
        <w:rPr>
          <w:rFonts w:ascii="Arial" w:hAnsi="Arial" w:cs="Arial"/>
          <w:b/>
        </w:rPr>
      </w:pPr>
    </w:p>
    <w:p w:rsidR="00814DBE" w:rsidRPr="000F45B0" w:rsidRDefault="00814DBE">
      <w:pPr>
        <w:rPr>
          <w:rFonts w:ascii="Arial" w:hAnsi="Arial" w:cs="Arial"/>
          <w:b/>
        </w:rPr>
      </w:pPr>
    </w:p>
    <w:p w:rsidR="006A1DE1" w:rsidRPr="000F45B0" w:rsidRDefault="006A1DE1">
      <w:pPr>
        <w:rPr>
          <w:rFonts w:ascii="Arial" w:hAnsi="Arial" w:cs="Arial"/>
          <w:b/>
        </w:rPr>
      </w:pPr>
    </w:p>
    <w:p w:rsidR="00537F5B" w:rsidRPr="000F45B0" w:rsidRDefault="005D4002" w:rsidP="006A1DE1">
      <w:pPr>
        <w:tabs>
          <w:tab w:val="left" w:pos="753"/>
        </w:tabs>
        <w:jc w:val="right"/>
        <w:rPr>
          <w:rFonts w:ascii="Arial" w:hAnsi="Arial" w:cs="Arial"/>
          <w:b/>
          <w:sz w:val="40"/>
          <w:szCs w:val="40"/>
        </w:rPr>
      </w:pPr>
      <w:r>
        <w:rPr>
          <w:rFonts w:ascii="Arial" w:hAnsi="Arial" w:cs="Arial"/>
          <w:b/>
          <w:sz w:val="40"/>
          <w:szCs w:val="40"/>
        </w:rPr>
        <w:t xml:space="preserve">Productblad: </w:t>
      </w:r>
      <w:r w:rsidR="00822D31">
        <w:rPr>
          <w:rFonts w:ascii="Arial" w:hAnsi="Arial" w:cs="Arial"/>
          <w:b/>
          <w:sz w:val="40"/>
          <w:szCs w:val="40"/>
        </w:rPr>
        <w:t xml:space="preserve">Codeslot </w:t>
      </w:r>
      <w:r w:rsidR="00822D31" w:rsidRPr="00822D31">
        <w:rPr>
          <w:rFonts w:ascii="Arial" w:hAnsi="Arial" w:cs="Arial"/>
          <w:b/>
          <w:color w:val="000000"/>
          <w:sz w:val="40"/>
          <w:szCs w:val="40"/>
          <w:shd w:val="clear" w:color="auto" w:fill="FFFFFF"/>
        </w:rPr>
        <w:t>v</w:t>
      </w:r>
      <w:r w:rsidR="00822D31">
        <w:rPr>
          <w:rFonts w:ascii="Arial" w:hAnsi="Arial" w:cs="Arial"/>
          <w:b/>
          <w:color w:val="000000"/>
          <w:sz w:val="40"/>
          <w:szCs w:val="40"/>
          <w:shd w:val="clear" w:color="auto" w:fill="FFFFFF"/>
        </w:rPr>
        <w:t xml:space="preserve">erfopslag unit </w:t>
      </w:r>
    </w:p>
    <w:p w:rsidR="00814DBE" w:rsidRDefault="00814DBE" w:rsidP="00814DBE">
      <w:pPr>
        <w:spacing w:line="360" w:lineRule="auto"/>
        <w:rPr>
          <w:rFonts w:ascii="Arial" w:hAnsi="Arial" w:cs="Arial"/>
          <w:b/>
          <w:sz w:val="40"/>
          <w:szCs w:val="40"/>
        </w:rPr>
      </w:pPr>
    </w:p>
    <w:p w:rsidR="00822D31" w:rsidRPr="000F45B0" w:rsidRDefault="00822D31" w:rsidP="00814DBE">
      <w:pPr>
        <w:spacing w:line="360" w:lineRule="auto"/>
        <w:rPr>
          <w:rFonts w:ascii="Arial" w:hAnsi="Arial" w:cs="Arial"/>
          <w:b/>
          <w:sz w:val="20"/>
          <w:szCs w:val="20"/>
        </w:rPr>
      </w:pPr>
    </w:p>
    <w:p w:rsidR="000F45B0" w:rsidRDefault="00822D31" w:rsidP="00484700">
      <w:pPr>
        <w:spacing w:line="276" w:lineRule="auto"/>
        <w:rPr>
          <w:rFonts w:ascii="Arial" w:hAnsi="Arial" w:cs="Arial"/>
          <w:b/>
          <w:color w:val="000000"/>
          <w:sz w:val="20"/>
          <w:szCs w:val="20"/>
          <w:shd w:val="clear" w:color="auto" w:fill="FFFFFF"/>
        </w:rPr>
      </w:pPr>
      <w:r>
        <w:rPr>
          <w:rFonts w:ascii="Arial" w:hAnsi="Arial" w:cs="Arial"/>
          <w:b/>
          <w:color w:val="000000"/>
          <w:sz w:val="20"/>
          <w:szCs w:val="20"/>
          <w:shd w:val="clear" w:color="auto" w:fill="FFFFFF"/>
        </w:rPr>
        <w:t>Voor de nachtleveringen van verf zijn de verf v</w:t>
      </w:r>
      <w:r w:rsidRPr="00822D31">
        <w:rPr>
          <w:rFonts w:ascii="Arial" w:hAnsi="Arial" w:cs="Arial"/>
          <w:b/>
          <w:color w:val="000000"/>
          <w:sz w:val="20"/>
          <w:szCs w:val="20"/>
          <w:shd w:val="clear" w:color="auto" w:fill="FFFFFF"/>
        </w:rPr>
        <w:t>erfopslag unit</w:t>
      </w:r>
      <w:r w:rsidR="00D078C1">
        <w:rPr>
          <w:rFonts w:ascii="Arial" w:hAnsi="Arial" w:cs="Arial"/>
          <w:b/>
          <w:color w:val="000000"/>
          <w:sz w:val="20"/>
          <w:szCs w:val="20"/>
          <w:shd w:val="clear" w:color="auto" w:fill="FFFFFF"/>
        </w:rPr>
        <w:t>s</w:t>
      </w:r>
      <w:r w:rsidRPr="00822D31">
        <w:rPr>
          <w:rFonts w:ascii="Arial" w:hAnsi="Arial" w:cs="Arial"/>
          <w:b/>
          <w:color w:val="000000"/>
          <w:sz w:val="20"/>
          <w:szCs w:val="20"/>
          <w:shd w:val="clear" w:color="auto" w:fill="FFFFFF"/>
        </w:rPr>
        <w:t xml:space="preserve"> 2,4 x 2,9 mtr.</w:t>
      </w:r>
      <w:r w:rsidR="00D078C1">
        <w:rPr>
          <w:rFonts w:ascii="Arial" w:hAnsi="Arial" w:cs="Arial"/>
          <w:b/>
          <w:color w:val="000000"/>
          <w:sz w:val="20"/>
          <w:szCs w:val="20"/>
          <w:shd w:val="clear" w:color="auto" w:fill="FFFFFF"/>
        </w:rPr>
        <w:t xml:space="preserve"> voorzien van een codeslot.</w:t>
      </w:r>
    </w:p>
    <w:p w:rsidR="00D078C1" w:rsidRDefault="00D078C1" w:rsidP="00822D31">
      <w:pPr>
        <w:spacing w:line="276" w:lineRule="auto"/>
        <w:rPr>
          <w:rFonts w:ascii="Arial" w:hAnsi="Arial" w:cs="Arial"/>
          <w:color w:val="000000"/>
          <w:sz w:val="20"/>
          <w:szCs w:val="20"/>
        </w:rPr>
      </w:pPr>
    </w:p>
    <w:p w:rsidR="00D078C1" w:rsidRDefault="00D078C1" w:rsidP="00822D31">
      <w:pPr>
        <w:spacing w:line="276" w:lineRule="auto"/>
        <w:rPr>
          <w:rFonts w:ascii="Arial" w:hAnsi="Arial" w:cs="Arial"/>
          <w:color w:val="000000"/>
          <w:sz w:val="20"/>
          <w:szCs w:val="20"/>
        </w:rPr>
      </w:pPr>
      <w:r>
        <w:rPr>
          <w:rFonts w:ascii="Arial" w:hAnsi="Arial" w:cs="Arial"/>
          <w:color w:val="000000"/>
          <w:sz w:val="20"/>
          <w:szCs w:val="20"/>
        </w:rPr>
        <w:t>Het slot met de sleutel werkt onafhankelijk van het codeslot, als de unit met de sleutel op slot wordt gedraaid kan de unit alleen met de sleutel EN de code worden geopend.</w:t>
      </w:r>
    </w:p>
    <w:p w:rsidR="00D078C1" w:rsidRDefault="00D078C1" w:rsidP="00822D31">
      <w:pPr>
        <w:spacing w:line="276" w:lineRule="auto"/>
        <w:rPr>
          <w:rFonts w:ascii="Arial" w:hAnsi="Arial" w:cs="Arial"/>
          <w:color w:val="000000"/>
          <w:sz w:val="20"/>
          <w:szCs w:val="20"/>
          <w:shd w:val="clear" w:color="auto" w:fill="FFFFFF"/>
        </w:rPr>
      </w:pPr>
      <w:r>
        <w:rPr>
          <w:rFonts w:ascii="Arial" w:hAnsi="Arial" w:cs="Arial"/>
          <w:color w:val="000000"/>
          <w:sz w:val="20"/>
          <w:szCs w:val="20"/>
        </w:rPr>
        <w:t xml:space="preserve">Als de deur </w:t>
      </w:r>
      <w:r w:rsidRPr="00BB5E23">
        <w:rPr>
          <w:rFonts w:ascii="Arial" w:hAnsi="Arial" w:cs="Arial"/>
          <w:color w:val="000000"/>
          <w:sz w:val="20"/>
          <w:szCs w:val="20"/>
          <w:u w:val="single"/>
        </w:rPr>
        <w:t>niet</w:t>
      </w:r>
      <w:r>
        <w:rPr>
          <w:rFonts w:ascii="Arial" w:hAnsi="Arial" w:cs="Arial"/>
          <w:color w:val="000000"/>
          <w:sz w:val="20"/>
          <w:szCs w:val="20"/>
        </w:rPr>
        <w:t xml:space="preserve"> in de vrijzetfunctie zit valt hij automatisch in het </w:t>
      </w:r>
      <w:r w:rsidR="00257C1C">
        <w:rPr>
          <w:rFonts w:ascii="Arial" w:hAnsi="Arial" w:cs="Arial"/>
          <w:color w:val="000000"/>
          <w:sz w:val="20"/>
          <w:szCs w:val="20"/>
        </w:rPr>
        <w:t>code</w:t>
      </w:r>
      <w:r w:rsidR="00BB5E23">
        <w:rPr>
          <w:rFonts w:ascii="Arial" w:hAnsi="Arial" w:cs="Arial"/>
          <w:color w:val="000000"/>
          <w:sz w:val="20"/>
          <w:szCs w:val="20"/>
        </w:rPr>
        <w:t>slot als de deur gesloten wordt, zie onderstaand</w:t>
      </w:r>
      <w:r w:rsidR="00257C1C">
        <w:rPr>
          <w:rFonts w:ascii="Arial" w:hAnsi="Arial" w:cs="Arial"/>
          <w:color w:val="000000"/>
          <w:sz w:val="20"/>
          <w:szCs w:val="20"/>
        </w:rPr>
        <w:t xml:space="preserve"> voorbeeld van het activeren van de </w:t>
      </w:r>
      <w:r w:rsidR="00BB5E23">
        <w:rPr>
          <w:rFonts w:ascii="Arial" w:hAnsi="Arial" w:cs="Arial"/>
          <w:color w:val="000000"/>
          <w:sz w:val="20"/>
          <w:szCs w:val="20"/>
        </w:rPr>
        <w:t>vrijzetfunctie.</w:t>
      </w:r>
      <w:r w:rsidR="006A1DE1" w:rsidRPr="006A1DE1">
        <w:rPr>
          <w:rFonts w:ascii="Arial" w:hAnsi="Arial" w:cs="Arial"/>
          <w:color w:val="000000"/>
          <w:sz w:val="20"/>
          <w:szCs w:val="20"/>
        </w:rPr>
        <w:br/>
      </w:r>
      <w:r>
        <w:rPr>
          <w:rFonts w:ascii="Arial" w:hAnsi="Arial" w:cs="Arial"/>
          <w:color w:val="000000"/>
          <w:sz w:val="20"/>
          <w:szCs w:val="20"/>
          <w:shd w:val="clear" w:color="auto" w:fill="FFFFFF"/>
        </w:rPr>
        <w:t>De code van het codeslot</w:t>
      </w:r>
      <w:r w:rsidR="00ED614A">
        <w:rPr>
          <w:rFonts w:ascii="Arial" w:hAnsi="Arial" w:cs="Arial"/>
          <w:color w:val="000000"/>
          <w:sz w:val="20"/>
          <w:szCs w:val="20"/>
          <w:shd w:val="clear" w:color="auto" w:fill="FFFFFF"/>
        </w:rPr>
        <w:t xml:space="preserve"> krijgt de klant bij afleveren</w:t>
      </w:r>
      <w:r>
        <w:rPr>
          <w:rFonts w:ascii="Arial" w:hAnsi="Arial" w:cs="Arial"/>
          <w:color w:val="000000"/>
          <w:sz w:val="20"/>
          <w:szCs w:val="20"/>
          <w:shd w:val="clear" w:color="auto" w:fill="FFFFFF"/>
        </w:rPr>
        <w:t>. Als de verkeerde code wordt gebruikt eerst op “</w:t>
      </w:r>
      <w:proofErr w:type="spellStart"/>
      <w:r>
        <w:rPr>
          <w:rFonts w:ascii="Arial" w:hAnsi="Arial" w:cs="Arial"/>
          <w:color w:val="000000"/>
          <w:sz w:val="20"/>
          <w:szCs w:val="20"/>
          <w:shd w:val="clear" w:color="auto" w:fill="FFFFFF"/>
        </w:rPr>
        <w:t>clear</w:t>
      </w:r>
      <w:proofErr w:type="spellEnd"/>
      <w:r>
        <w:rPr>
          <w:rFonts w:ascii="Arial" w:hAnsi="Arial" w:cs="Arial"/>
          <w:color w:val="000000"/>
          <w:sz w:val="20"/>
          <w:szCs w:val="20"/>
          <w:shd w:val="clear" w:color="auto" w:fill="FFFFFF"/>
        </w:rPr>
        <w:t xml:space="preserve">” drukken voor de volgende poging. </w:t>
      </w:r>
      <w:r w:rsidR="00ED614A">
        <w:rPr>
          <w:rFonts w:ascii="Arial" w:hAnsi="Arial" w:cs="Arial"/>
          <w:color w:val="000000"/>
          <w:sz w:val="20"/>
          <w:szCs w:val="20"/>
          <w:shd w:val="clear" w:color="auto" w:fill="FFFFFF"/>
        </w:rPr>
        <w:t>Dit is het bovenste knopje.</w:t>
      </w:r>
    </w:p>
    <w:p w:rsidR="00D078C1" w:rsidRDefault="00D078C1" w:rsidP="00822D31">
      <w:pPr>
        <w:spacing w:line="276" w:lineRule="auto"/>
        <w:rPr>
          <w:rFonts w:ascii="Arial" w:hAnsi="Arial" w:cs="Arial"/>
          <w:color w:val="000000"/>
          <w:sz w:val="20"/>
          <w:szCs w:val="20"/>
          <w:shd w:val="clear" w:color="auto" w:fill="FFFFFF"/>
        </w:rPr>
      </w:pPr>
    </w:p>
    <w:p w:rsidR="00822D31" w:rsidRDefault="00D078C1" w:rsidP="00822D31">
      <w:pPr>
        <w:spacing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Buitenzijde</w:t>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r>
      <w:r>
        <w:rPr>
          <w:rFonts w:ascii="Arial" w:hAnsi="Arial" w:cs="Arial"/>
          <w:color w:val="000000"/>
          <w:sz w:val="20"/>
          <w:szCs w:val="20"/>
          <w:shd w:val="clear" w:color="auto" w:fill="FFFFFF"/>
        </w:rPr>
        <w:tab/>
        <w:t xml:space="preserve">  Binnenzijde</w:t>
      </w:r>
    </w:p>
    <w:p w:rsidR="00822D31" w:rsidRDefault="00D078C1" w:rsidP="00484700">
      <w:pPr>
        <w:spacing w:line="276" w:lineRule="auto"/>
        <w:rPr>
          <w:rFonts w:ascii="Arial" w:hAnsi="Arial" w:cs="Arial"/>
          <w:color w:val="000000"/>
          <w:sz w:val="20"/>
          <w:szCs w:val="20"/>
          <w:shd w:val="clear" w:color="auto" w:fill="FFFFFF"/>
        </w:rPr>
      </w:pPr>
      <w:r>
        <w:rPr>
          <w:noProof/>
        </w:rPr>
        <w:drawing>
          <wp:anchor distT="0" distB="0" distL="114300" distR="114300" simplePos="0" relativeHeight="251667456" behindDoc="0" locked="0" layoutInCell="1" allowOverlap="1" wp14:anchorId="1224926B" wp14:editId="2011BEB5">
            <wp:simplePos x="0" y="0"/>
            <wp:positionH relativeFrom="column">
              <wp:posOffset>1875303</wp:posOffset>
            </wp:positionH>
            <wp:positionV relativeFrom="paragraph">
              <wp:posOffset>49012</wp:posOffset>
            </wp:positionV>
            <wp:extent cx="1595627" cy="2764465"/>
            <wp:effectExtent l="0" t="0" r="508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95552" cy="2764335"/>
                    </a:xfrm>
                    <a:prstGeom prst="rect">
                      <a:avLst/>
                    </a:prstGeom>
                  </pic:spPr>
                </pic:pic>
              </a:graphicData>
            </a:graphic>
            <wp14:sizeRelH relativeFrom="page">
              <wp14:pctWidth>0</wp14:pctWidth>
            </wp14:sizeRelH>
            <wp14:sizeRelV relativeFrom="page">
              <wp14:pctHeight>0</wp14:pctHeight>
            </wp14:sizeRelV>
          </wp:anchor>
        </w:drawing>
      </w:r>
      <w:r w:rsidR="00822D31">
        <w:rPr>
          <w:noProof/>
        </w:rPr>
        <w:drawing>
          <wp:anchor distT="0" distB="0" distL="114300" distR="114300" simplePos="0" relativeHeight="251666432" behindDoc="0" locked="0" layoutInCell="1" allowOverlap="1" wp14:anchorId="61132D95" wp14:editId="37C89AF9">
            <wp:simplePos x="0" y="0"/>
            <wp:positionH relativeFrom="column">
              <wp:posOffset>99060</wp:posOffset>
            </wp:positionH>
            <wp:positionV relativeFrom="paragraph">
              <wp:posOffset>48260</wp:posOffset>
            </wp:positionV>
            <wp:extent cx="1529715" cy="2760345"/>
            <wp:effectExtent l="0" t="0" r="0" b="190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29715" cy="2760345"/>
                    </a:xfrm>
                    <a:prstGeom prst="rect">
                      <a:avLst/>
                    </a:prstGeom>
                  </pic:spPr>
                </pic:pic>
              </a:graphicData>
            </a:graphic>
            <wp14:sizeRelH relativeFrom="page">
              <wp14:pctWidth>0</wp14:pctWidth>
            </wp14:sizeRelH>
            <wp14:sizeRelV relativeFrom="page">
              <wp14:pctHeight>0</wp14:pctHeight>
            </wp14:sizeRelV>
          </wp:anchor>
        </w:drawing>
      </w:r>
    </w:p>
    <w:p w:rsidR="00822D31" w:rsidRDefault="00822D31" w:rsidP="00484700">
      <w:pPr>
        <w:spacing w:line="276" w:lineRule="auto"/>
        <w:rPr>
          <w:rFonts w:ascii="Arial" w:hAnsi="Arial" w:cs="Arial"/>
          <w:color w:val="000000"/>
          <w:sz w:val="20"/>
          <w:szCs w:val="20"/>
          <w:shd w:val="clear" w:color="auto" w:fill="FFFFFF"/>
        </w:rPr>
      </w:pPr>
    </w:p>
    <w:p w:rsidR="00822D31" w:rsidRDefault="00822D31" w:rsidP="00484700">
      <w:pPr>
        <w:spacing w:line="276" w:lineRule="auto"/>
        <w:rPr>
          <w:rFonts w:ascii="Arial" w:hAnsi="Arial" w:cs="Arial"/>
          <w:color w:val="000000"/>
          <w:sz w:val="20"/>
          <w:szCs w:val="20"/>
          <w:shd w:val="clear" w:color="auto" w:fill="FFFFFF"/>
        </w:rPr>
      </w:pPr>
    </w:p>
    <w:p w:rsidR="00822D31" w:rsidRDefault="00822D31" w:rsidP="00484700">
      <w:pPr>
        <w:spacing w:line="276" w:lineRule="auto"/>
        <w:rPr>
          <w:rFonts w:ascii="Arial" w:hAnsi="Arial" w:cs="Arial"/>
          <w:color w:val="000000"/>
          <w:sz w:val="20"/>
          <w:szCs w:val="20"/>
          <w:shd w:val="clear" w:color="auto" w:fill="FFFFFF"/>
        </w:rPr>
      </w:pPr>
    </w:p>
    <w:p w:rsidR="00822D31" w:rsidRDefault="00822D31" w:rsidP="00484700">
      <w:pPr>
        <w:spacing w:line="276" w:lineRule="auto"/>
        <w:rPr>
          <w:rFonts w:ascii="Arial" w:hAnsi="Arial" w:cs="Arial"/>
          <w:color w:val="000000"/>
          <w:sz w:val="20"/>
          <w:szCs w:val="20"/>
          <w:shd w:val="clear" w:color="auto" w:fill="FFFFFF"/>
        </w:rPr>
      </w:pPr>
    </w:p>
    <w:p w:rsidR="00822D31" w:rsidRDefault="00822D31" w:rsidP="00484700">
      <w:pPr>
        <w:spacing w:line="276" w:lineRule="auto"/>
        <w:rPr>
          <w:rFonts w:ascii="Arial" w:hAnsi="Arial" w:cs="Arial"/>
          <w:color w:val="000000"/>
          <w:sz w:val="20"/>
          <w:szCs w:val="20"/>
          <w:shd w:val="clear" w:color="auto" w:fill="FFFFFF"/>
        </w:rPr>
      </w:pPr>
    </w:p>
    <w:p w:rsidR="00822D31" w:rsidRDefault="00822D31" w:rsidP="00484700">
      <w:pPr>
        <w:spacing w:line="276" w:lineRule="auto"/>
        <w:rPr>
          <w:rFonts w:ascii="Arial" w:hAnsi="Arial" w:cs="Arial"/>
          <w:color w:val="000000"/>
          <w:sz w:val="20"/>
          <w:szCs w:val="20"/>
          <w:shd w:val="clear" w:color="auto" w:fill="FFFFFF"/>
        </w:rPr>
      </w:pPr>
    </w:p>
    <w:p w:rsidR="00822D31" w:rsidRDefault="00822D31" w:rsidP="00484700">
      <w:pPr>
        <w:spacing w:line="276" w:lineRule="auto"/>
        <w:rPr>
          <w:rFonts w:ascii="Arial" w:hAnsi="Arial" w:cs="Arial"/>
          <w:color w:val="000000"/>
          <w:sz w:val="20"/>
          <w:szCs w:val="20"/>
          <w:shd w:val="clear" w:color="auto" w:fill="FFFFFF"/>
        </w:rPr>
      </w:pPr>
    </w:p>
    <w:p w:rsidR="00822D31" w:rsidRDefault="00822D31" w:rsidP="00484700">
      <w:pPr>
        <w:spacing w:line="276" w:lineRule="auto"/>
        <w:rPr>
          <w:rFonts w:ascii="Arial" w:hAnsi="Arial" w:cs="Arial"/>
          <w:color w:val="000000"/>
          <w:sz w:val="20"/>
          <w:szCs w:val="20"/>
          <w:shd w:val="clear" w:color="auto" w:fill="FFFFFF"/>
        </w:rPr>
      </w:pPr>
      <w:bookmarkStart w:id="0" w:name="_GoBack"/>
      <w:bookmarkEnd w:id="0"/>
    </w:p>
    <w:p w:rsidR="00822D31" w:rsidRDefault="00822D31" w:rsidP="00484700">
      <w:pPr>
        <w:spacing w:line="276" w:lineRule="auto"/>
        <w:rPr>
          <w:rFonts w:ascii="Arial" w:hAnsi="Arial" w:cs="Arial"/>
          <w:color w:val="000000"/>
          <w:sz w:val="20"/>
          <w:szCs w:val="20"/>
          <w:shd w:val="clear" w:color="auto" w:fill="FFFFFF"/>
        </w:rPr>
      </w:pPr>
    </w:p>
    <w:p w:rsidR="00822D31" w:rsidRDefault="00822D31" w:rsidP="00484700">
      <w:pPr>
        <w:spacing w:line="276" w:lineRule="auto"/>
        <w:rPr>
          <w:rFonts w:ascii="Arial" w:hAnsi="Arial" w:cs="Arial"/>
          <w:color w:val="000000"/>
          <w:sz w:val="20"/>
          <w:szCs w:val="20"/>
          <w:shd w:val="clear" w:color="auto" w:fill="FFFFFF"/>
        </w:rPr>
      </w:pPr>
    </w:p>
    <w:p w:rsidR="00822D31" w:rsidRDefault="00822D31" w:rsidP="00484700">
      <w:pPr>
        <w:spacing w:line="276" w:lineRule="auto"/>
        <w:rPr>
          <w:rFonts w:ascii="Arial" w:hAnsi="Arial" w:cs="Arial"/>
          <w:color w:val="000000"/>
          <w:sz w:val="20"/>
          <w:szCs w:val="20"/>
          <w:shd w:val="clear" w:color="auto" w:fill="FFFFFF"/>
        </w:rPr>
      </w:pPr>
    </w:p>
    <w:p w:rsidR="00822D31" w:rsidRPr="00F413FA" w:rsidRDefault="00822D31" w:rsidP="00484700">
      <w:pPr>
        <w:spacing w:line="276" w:lineRule="auto"/>
        <w:rPr>
          <w:rFonts w:ascii="Arial" w:hAnsi="Arial" w:cs="Arial"/>
          <w:color w:val="000000"/>
          <w:sz w:val="20"/>
          <w:szCs w:val="20"/>
          <w:shd w:val="clear" w:color="auto" w:fill="FFFFFF"/>
        </w:rPr>
      </w:pPr>
    </w:p>
    <w:p w:rsidR="00B54B28" w:rsidRDefault="00B54B28" w:rsidP="00814DBE">
      <w:pPr>
        <w:rPr>
          <w:rFonts w:ascii="Arial" w:hAnsi="Arial" w:cs="Arial"/>
          <w:sz w:val="20"/>
          <w:szCs w:val="20"/>
        </w:rPr>
      </w:pPr>
    </w:p>
    <w:p w:rsidR="00B54B28" w:rsidRDefault="00B54B28" w:rsidP="00814DBE">
      <w:pPr>
        <w:rPr>
          <w:rFonts w:ascii="Arial" w:hAnsi="Arial" w:cs="Arial"/>
          <w:sz w:val="20"/>
          <w:szCs w:val="20"/>
        </w:rPr>
      </w:pPr>
    </w:p>
    <w:p w:rsidR="00822D31" w:rsidRDefault="00822D31" w:rsidP="00814DBE">
      <w:pPr>
        <w:rPr>
          <w:rFonts w:ascii="Arial" w:hAnsi="Arial" w:cs="Arial"/>
          <w:sz w:val="20"/>
          <w:szCs w:val="20"/>
        </w:rPr>
      </w:pPr>
    </w:p>
    <w:p w:rsidR="00822D31" w:rsidRDefault="00822D31" w:rsidP="00814DBE">
      <w:pPr>
        <w:rPr>
          <w:rFonts w:ascii="Arial" w:hAnsi="Arial" w:cs="Arial"/>
          <w:sz w:val="20"/>
          <w:szCs w:val="20"/>
        </w:rPr>
      </w:pPr>
    </w:p>
    <w:p w:rsidR="00822D31" w:rsidRDefault="00257C1C" w:rsidP="00814DBE">
      <w:pPr>
        <w:rPr>
          <w:rFonts w:ascii="Arial" w:hAnsi="Arial" w:cs="Arial"/>
          <w:sz w:val="20"/>
          <w:szCs w:val="20"/>
        </w:rPr>
      </w:pPr>
      <w:r>
        <w:rPr>
          <w:noProof/>
        </w:rPr>
        <w:drawing>
          <wp:anchor distT="0" distB="0" distL="114300" distR="114300" simplePos="0" relativeHeight="251668480" behindDoc="0" locked="0" layoutInCell="1" allowOverlap="1" wp14:anchorId="074C8964" wp14:editId="1E3F7E19">
            <wp:simplePos x="0" y="0"/>
            <wp:positionH relativeFrom="column">
              <wp:posOffset>-219710</wp:posOffset>
            </wp:positionH>
            <wp:positionV relativeFrom="paragraph">
              <wp:posOffset>44450</wp:posOffset>
            </wp:positionV>
            <wp:extent cx="6480810" cy="16262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6480810" cy="1626235"/>
                    </a:xfrm>
                    <a:prstGeom prst="rect">
                      <a:avLst/>
                    </a:prstGeom>
                  </pic:spPr>
                </pic:pic>
              </a:graphicData>
            </a:graphic>
            <wp14:sizeRelH relativeFrom="page">
              <wp14:pctWidth>0</wp14:pctWidth>
            </wp14:sizeRelH>
            <wp14:sizeRelV relativeFrom="page">
              <wp14:pctHeight>0</wp14:pctHeight>
            </wp14:sizeRelV>
          </wp:anchor>
        </w:drawing>
      </w:r>
    </w:p>
    <w:p w:rsidR="00822D31" w:rsidRDefault="00822D31" w:rsidP="00814DBE">
      <w:pPr>
        <w:rPr>
          <w:rFonts w:ascii="Arial" w:hAnsi="Arial" w:cs="Arial"/>
          <w:sz w:val="20"/>
          <w:szCs w:val="20"/>
        </w:rPr>
      </w:pPr>
    </w:p>
    <w:p w:rsidR="00822D31" w:rsidRDefault="00822D31" w:rsidP="00814DBE">
      <w:pPr>
        <w:rPr>
          <w:rFonts w:ascii="Arial" w:hAnsi="Arial" w:cs="Arial"/>
          <w:sz w:val="20"/>
          <w:szCs w:val="20"/>
        </w:rPr>
      </w:pPr>
    </w:p>
    <w:p w:rsidR="00B54B28" w:rsidRDefault="00B54B28" w:rsidP="00814DBE">
      <w:pPr>
        <w:rPr>
          <w:rFonts w:ascii="Arial" w:hAnsi="Arial" w:cs="Arial"/>
          <w:sz w:val="20"/>
          <w:szCs w:val="20"/>
        </w:rPr>
      </w:pPr>
    </w:p>
    <w:sectPr w:rsidR="00B54B2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E1" w:rsidRDefault="006A1DE1">
      <w:r>
        <w:separator/>
      </w:r>
    </w:p>
  </w:endnote>
  <w:endnote w:type="continuationSeparator" w:id="0">
    <w:p w:rsidR="006A1DE1" w:rsidRDefault="006A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rekening mee dat eventuele schades en/ 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E1" w:rsidRDefault="006A1DE1">
      <w:r>
        <w:separator/>
      </w:r>
    </w:p>
  </w:footnote>
  <w:footnote w:type="continuationSeparator" w:id="0">
    <w:p w:rsidR="006A1DE1" w:rsidRDefault="006A1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E313C4"/>
    <w:multiLevelType w:val="hybridMultilevel"/>
    <w:tmpl w:val="2F624D9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1F37798"/>
    <w:multiLevelType w:val="hybridMultilevel"/>
    <w:tmpl w:val="18468F6C"/>
    <w:lvl w:ilvl="0" w:tplc="5A0CF330">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E1"/>
    <w:rsid w:val="00042EE1"/>
    <w:rsid w:val="000F037D"/>
    <w:rsid w:val="000F45B0"/>
    <w:rsid w:val="00107B7B"/>
    <w:rsid w:val="001850E2"/>
    <w:rsid w:val="00191046"/>
    <w:rsid w:val="001A7D8A"/>
    <w:rsid w:val="001E1A65"/>
    <w:rsid w:val="001E2D50"/>
    <w:rsid w:val="001F05D8"/>
    <w:rsid w:val="001F3B00"/>
    <w:rsid w:val="002156D7"/>
    <w:rsid w:val="00225139"/>
    <w:rsid w:val="00257C1C"/>
    <w:rsid w:val="002B53E7"/>
    <w:rsid w:val="002B79F9"/>
    <w:rsid w:val="002C3A89"/>
    <w:rsid w:val="002D265A"/>
    <w:rsid w:val="002D443D"/>
    <w:rsid w:val="00326524"/>
    <w:rsid w:val="003A50B9"/>
    <w:rsid w:val="003A6D30"/>
    <w:rsid w:val="00430CAF"/>
    <w:rsid w:val="004419B8"/>
    <w:rsid w:val="00484700"/>
    <w:rsid w:val="004A5099"/>
    <w:rsid w:val="00504E35"/>
    <w:rsid w:val="00520415"/>
    <w:rsid w:val="00537F5B"/>
    <w:rsid w:val="005D4002"/>
    <w:rsid w:val="005E794C"/>
    <w:rsid w:val="006432A6"/>
    <w:rsid w:val="00661525"/>
    <w:rsid w:val="00661603"/>
    <w:rsid w:val="00664573"/>
    <w:rsid w:val="006A1DE1"/>
    <w:rsid w:val="006A7BA9"/>
    <w:rsid w:val="006D4B6D"/>
    <w:rsid w:val="006D6FA1"/>
    <w:rsid w:val="006F3B4C"/>
    <w:rsid w:val="006F4AF4"/>
    <w:rsid w:val="00721471"/>
    <w:rsid w:val="007377FE"/>
    <w:rsid w:val="0074321C"/>
    <w:rsid w:val="00760787"/>
    <w:rsid w:val="007F256C"/>
    <w:rsid w:val="00802138"/>
    <w:rsid w:val="00814DBE"/>
    <w:rsid w:val="0082251D"/>
    <w:rsid w:val="00822D31"/>
    <w:rsid w:val="00840F31"/>
    <w:rsid w:val="00867201"/>
    <w:rsid w:val="00895402"/>
    <w:rsid w:val="008D35F1"/>
    <w:rsid w:val="008D46DE"/>
    <w:rsid w:val="00946D4B"/>
    <w:rsid w:val="00953EF8"/>
    <w:rsid w:val="00960FEE"/>
    <w:rsid w:val="009C2374"/>
    <w:rsid w:val="009D2A22"/>
    <w:rsid w:val="00A04F20"/>
    <w:rsid w:val="00A907D1"/>
    <w:rsid w:val="00AD4112"/>
    <w:rsid w:val="00B4258E"/>
    <w:rsid w:val="00B54B28"/>
    <w:rsid w:val="00B748A7"/>
    <w:rsid w:val="00B94B22"/>
    <w:rsid w:val="00BB5E23"/>
    <w:rsid w:val="00BC428D"/>
    <w:rsid w:val="00BF29B1"/>
    <w:rsid w:val="00C211E2"/>
    <w:rsid w:val="00C52042"/>
    <w:rsid w:val="00C60883"/>
    <w:rsid w:val="00C7095E"/>
    <w:rsid w:val="00C72DE5"/>
    <w:rsid w:val="00C866AF"/>
    <w:rsid w:val="00CC1735"/>
    <w:rsid w:val="00CC54D9"/>
    <w:rsid w:val="00CF0344"/>
    <w:rsid w:val="00D078C1"/>
    <w:rsid w:val="00D14C62"/>
    <w:rsid w:val="00DB75FA"/>
    <w:rsid w:val="00DF215F"/>
    <w:rsid w:val="00E466EF"/>
    <w:rsid w:val="00E73F50"/>
    <w:rsid w:val="00EA7F19"/>
    <w:rsid w:val="00EC39FB"/>
    <w:rsid w:val="00EC5639"/>
    <w:rsid w:val="00ED614A"/>
    <w:rsid w:val="00F413FA"/>
    <w:rsid w:val="00F4574E"/>
    <w:rsid w:val="00F461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A907D1"/>
    <w:rPr>
      <w:rFonts w:ascii="Tahoma" w:hAnsi="Tahoma" w:cs="Tahoma"/>
      <w:sz w:val="16"/>
      <w:szCs w:val="16"/>
    </w:rPr>
  </w:style>
  <w:style w:type="character" w:customStyle="1" w:styleId="BallontekstChar">
    <w:name w:val="Ballontekst Char"/>
    <w:basedOn w:val="Standaardalinea-lettertype"/>
    <w:link w:val="Ballontekst"/>
    <w:rsid w:val="00A907D1"/>
    <w:rPr>
      <w:rFonts w:ascii="Tahoma" w:hAnsi="Tahoma" w:cs="Tahoma"/>
      <w:sz w:val="16"/>
      <w:szCs w:val="16"/>
    </w:rPr>
  </w:style>
  <w:style w:type="paragraph" w:styleId="Lijstalinea">
    <w:name w:val="List Paragraph"/>
    <w:basedOn w:val="Standaard"/>
    <w:uiPriority w:val="34"/>
    <w:qFormat/>
    <w:rsid w:val="00B54B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A907D1"/>
    <w:rPr>
      <w:rFonts w:ascii="Tahoma" w:hAnsi="Tahoma" w:cs="Tahoma"/>
      <w:sz w:val="16"/>
      <w:szCs w:val="16"/>
    </w:rPr>
  </w:style>
  <w:style w:type="character" w:customStyle="1" w:styleId="BallontekstChar">
    <w:name w:val="Ballontekst Char"/>
    <w:basedOn w:val="Standaardalinea-lettertype"/>
    <w:link w:val="Ballontekst"/>
    <w:rsid w:val="00A907D1"/>
    <w:rPr>
      <w:rFonts w:ascii="Tahoma" w:hAnsi="Tahoma" w:cs="Tahoma"/>
      <w:sz w:val="16"/>
      <w:szCs w:val="16"/>
    </w:rPr>
  </w:style>
  <w:style w:type="paragraph" w:styleId="Lijstalinea">
    <w:name w:val="List Paragraph"/>
    <w:basedOn w:val="Standaard"/>
    <w:uiPriority w:val="34"/>
    <w:qFormat/>
    <w:rsid w:val="00B54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9C655-511B-4724-8F2D-0AAFA7D3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636</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Jacob Jan Klaver | Sijperda Verhuur BV</cp:lastModifiedBy>
  <cp:revision>2</cp:revision>
  <cp:lastPrinted>2015-11-12T11:06:00Z</cp:lastPrinted>
  <dcterms:created xsi:type="dcterms:W3CDTF">2015-11-12T11:06:00Z</dcterms:created>
  <dcterms:modified xsi:type="dcterms:W3CDTF">2015-11-12T11:06:00Z</dcterms:modified>
</cp:coreProperties>
</file>